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b w:val="0"/>
          <w:i w:val="0"/>
          <w:sz w:val="16"/>
        </w:rPr>
      </w:pPr>
    </w:p>
    <w:p>
      <w:pPr>
        <w:pStyle w:val="Title"/>
        <w:spacing w:before="55"/>
        <w:ind w:right="2792"/>
      </w:pPr>
      <w:bookmarkStart w:name="MEETING OF THE COUNCIL OF THE COLLEGE OF" w:id="1"/>
      <w:bookmarkEnd w:id="1"/>
      <w:r>
        <w:rPr>
          <w:b w:val="0"/>
        </w:rPr>
      </w:r>
      <w:r>
        <w:rPr/>
        <w:t>MEETING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COUNCIL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47"/>
        </w:rPr>
        <w:t> </w:t>
      </w:r>
      <w:r>
        <w:rPr/>
        <w:t>PHYSIOTHERAPISTS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ONTARIO</w:t>
      </w:r>
    </w:p>
    <w:p>
      <w:pPr>
        <w:spacing w:line="240" w:lineRule="auto" w:before="12"/>
        <w:rPr>
          <w:b/>
          <w:sz w:val="21"/>
        </w:rPr>
      </w:pPr>
    </w:p>
    <w:p>
      <w:pPr>
        <w:pStyle w:val="Title"/>
      </w:pPr>
      <w:r>
        <w:rPr/>
        <w:t>MINUTES</w:t>
      </w:r>
    </w:p>
    <w:p>
      <w:pPr>
        <w:pStyle w:val="BodyText"/>
        <w:ind w:left="3926" w:right="3984"/>
        <w:jc w:val="center"/>
      </w:pPr>
      <w:r>
        <w:rPr>
          <w:i/>
        </w:rPr>
        <w:t>June</w:t>
      </w:r>
      <w:r>
        <w:rPr>
          <w:i/>
          <w:spacing w:val="-5"/>
        </w:rPr>
        <w:t> </w:t>
      </w:r>
      <w:r>
        <w:rPr>
          <w:i/>
        </w:rPr>
        <w:t>25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>
          <w:i/>
        </w:rPr>
        <w:t>26,</w:t>
      </w:r>
      <w:r>
        <w:rPr>
          <w:i/>
          <w:spacing w:val="-4"/>
        </w:rPr>
        <w:t> </w:t>
      </w:r>
      <w:r>
        <w:rPr>
          <w:i/>
        </w:rPr>
        <w:t>2018</w:t>
      </w:r>
      <w:r>
        <w:rPr>
          <w:i/>
          <w:spacing w:val="-47"/>
        </w:rPr>
        <w:t> </w:t>
      </w:r>
      <w:r>
        <w:rPr/>
        <w:t>At</w:t>
      </w:r>
    </w:p>
    <w:p>
      <w:pPr>
        <w:pStyle w:val="BodyText"/>
        <w:spacing w:line="268" w:lineRule="exact"/>
        <w:ind w:left="3860" w:right="3919"/>
        <w:jc w:val="center"/>
        <w:rPr>
          <w:i/>
        </w:rPr>
      </w:pPr>
      <w:r>
        <w:rPr>
          <w:i/>
        </w:rPr>
        <w:t>Queens</w:t>
      </w:r>
      <w:r>
        <w:rPr>
          <w:i/>
          <w:spacing w:val="-2"/>
        </w:rPr>
        <w:t> </w:t>
      </w:r>
      <w:r>
        <w:rPr>
          <w:i/>
        </w:rPr>
        <w:t>Landing</w:t>
      </w:r>
      <w:r>
        <w:rPr>
          <w:i/>
          <w:spacing w:val="-2"/>
        </w:rPr>
        <w:t> </w:t>
      </w:r>
      <w:r>
        <w:rPr>
          <w:i/>
        </w:rPr>
        <w:t>Hotel</w:t>
      </w:r>
    </w:p>
    <w:p>
      <w:pPr>
        <w:pStyle w:val="BodyText"/>
        <w:ind w:left="2733" w:right="2791"/>
        <w:jc w:val="center"/>
        <w:rPr>
          <w:i/>
        </w:rPr>
      </w:pPr>
      <w:r>
        <w:rPr>
          <w:i/>
          <w:color w:val="212121"/>
        </w:rPr>
        <w:t>155</w:t>
      </w:r>
      <w:r>
        <w:rPr>
          <w:i/>
          <w:color w:val="212121"/>
          <w:spacing w:val="-3"/>
        </w:rPr>
        <w:t> </w:t>
      </w:r>
      <w:r>
        <w:rPr>
          <w:i/>
          <w:color w:val="212121"/>
        </w:rPr>
        <w:t>Byron</w:t>
      </w:r>
      <w:r>
        <w:rPr>
          <w:i/>
          <w:color w:val="212121"/>
          <w:spacing w:val="-2"/>
        </w:rPr>
        <w:t> </w:t>
      </w:r>
      <w:r>
        <w:rPr>
          <w:i/>
          <w:color w:val="212121"/>
        </w:rPr>
        <w:t>St,</w:t>
      </w:r>
      <w:r>
        <w:rPr>
          <w:i/>
          <w:color w:val="212121"/>
          <w:spacing w:val="-2"/>
        </w:rPr>
        <w:t> </w:t>
      </w:r>
      <w:r>
        <w:rPr>
          <w:i/>
          <w:color w:val="212121"/>
        </w:rPr>
        <w:t>Niagara-on-the-Lake,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ON</w:t>
      </w:r>
      <w:r>
        <w:rPr>
          <w:i/>
          <w:color w:val="212121"/>
          <w:spacing w:val="-2"/>
        </w:rPr>
        <w:t> </w:t>
      </w:r>
      <w:r>
        <w:rPr>
          <w:i/>
          <w:color w:val="212121"/>
        </w:rPr>
        <w:t>L0S</w:t>
      </w:r>
      <w:r>
        <w:rPr>
          <w:i/>
          <w:color w:val="212121"/>
          <w:spacing w:val="-2"/>
        </w:rPr>
        <w:t> </w:t>
      </w:r>
      <w:r>
        <w:rPr>
          <w:i/>
          <w:color w:val="212121"/>
        </w:rPr>
        <w:t>1J0</w:t>
      </w:r>
    </w:p>
    <w:p>
      <w:pPr>
        <w:spacing w:line="240" w:lineRule="auto" w:before="9" w:after="0"/>
        <w:rPr>
          <w:b/>
          <w:i/>
          <w:sz w:val="25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6"/>
        <w:gridCol w:w="3237"/>
        <w:gridCol w:w="2541"/>
      </w:tblGrid>
      <w:tr>
        <w:trPr>
          <w:trHeight w:val="244" w:hRule="atLeast"/>
        </w:trPr>
        <w:tc>
          <w:tcPr>
            <w:tcW w:w="3546" w:type="dxa"/>
          </w:tcPr>
          <w:p>
            <w:pPr>
              <w:pStyle w:val="TableParagraph"/>
              <w:spacing w:line="224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Attendees:</w:t>
            </w:r>
          </w:p>
        </w:tc>
        <w:tc>
          <w:tcPr>
            <w:tcW w:w="32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</w:tcPr>
          <w:p>
            <w:pPr>
              <w:pStyle w:val="TableParagraph"/>
              <w:spacing w:line="224" w:lineRule="exact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Staff: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(President)</w:t>
            </w:r>
          </w:p>
        </w:tc>
        <w:tc>
          <w:tcPr>
            <w:tcW w:w="3237" w:type="dxa"/>
          </w:tcPr>
          <w:p>
            <w:pPr>
              <w:pStyle w:val="TableParagraph"/>
              <w:spacing w:line="248" w:lineRule="exact"/>
              <w:ind w:left="906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Law</w:t>
            </w: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Tanchak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Darryn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Mandel</w:t>
            </w:r>
          </w:p>
        </w:tc>
        <w:tc>
          <w:tcPr>
            <w:tcW w:w="3237" w:type="dxa"/>
          </w:tcPr>
          <w:p>
            <w:pPr>
              <w:pStyle w:val="TableParagraph"/>
              <w:spacing w:line="248" w:lineRule="exact"/>
              <w:ind w:left="906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James Lee</w:t>
            </w: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Hamilton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Bourret</w:t>
            </w:r>
          </w:p>
        </w:tc>
        <w:tc>
          <w:tcPr>
            <w:tcW w:w="3237" w:type="dxa"/>
          </w:tcPr>
          <w:p>
            <w:pPr>
              <w:pStyle w:val="TableParagraph"/>
              <w:spacing w:line="248" w:lineRule="exact"/>
              <w:ind w:left="906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Nicole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Graham</w:t>
            </w: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Ashton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Darville</w:t>
            </w:r>
          </w:p>
        </w:tc>
        <w:tc>
          <w:tcPr>
            <w:tcW w:w="3237" w:type="dxa"/>
          </w:tcPr>
          <w:p>
            <w:pPr>
              <w:pStyle w:val="TableParagraph"/>
              <w:spacing w:line="248" w:lineRule="exact"/>
              <w:ind w:left="906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Mandel</w:t>
            </w: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Pretty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Zita Devan</w:t>
            </w:r>
          </w:p>
        </w:tc>
        <w:tc>
          <w:tcPr>
            <w:tcW w:w="3237" w:type="dxa"/>
          </w:tcPr>
          <w:p>
            <w:pPr>
              <w:pStyle w:val="TableParagraph"/>
              <w:spacing w:line="248" w:lineRule="exact"/>
              <w:ind w:left="906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</w:t>
            </w: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Campbell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Stevens</w:t>
            </w:r>
          </w:p>
        </w:tc>
        <w:tc>
          <w:tcPr>
            <w:tcW w:w="3237" w:type="dxa"/>
          </w:tcPr>
          <w:p>
            <w:pPr>
              <w:pStyle w:val="TableParagraph"/>
              <w:spacing w:line="248" w:lineRule="exact"/>
              <w:ind w:left="906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Lisa Tichband</w:t>
            </w: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Robyn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MacArthur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Ruggerio</w:t>
            </w:r>
          </w:p>
        </w:tc>
        <w:tc>
          <w:tcPr>
            <w:tcW w:w="3237" w:type="dxa"/>
          </w:tcPr>
          <w:p>
            <w:pPr>
              <w:pStyle w:val="TableParagraph"/>
              <w:spacing w:line="248" w:lineRule="exact"/>
              <w:ind w:left="906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Jennifer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Dolling</w:t>
            </w: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Joyce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Huang</w:t>
            </w:r>
          </w:p>
        </w:tc>
      </w:tr>
      <w:tr>
        <w:trPr>
          <w:trHeight w:val="268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Moreau</w:t>
            </w:r>
          </w:p>
        </w:tc>
        <w:tc>
          <w:tcPr>
            <w:tcW w:w="3237" w:type="dxa"/>
          </w:tcPr>
          <w:p>
            <w:pPr>
              <w:pStyle w:val="TableParagraph"/>
              <w:spacing w:line="248" w:lineRule="exact"/>
              <w:ind w:left="906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Kathleen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Norman</w:t>
            </w: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5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Olivia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Kisil</w:t>
            </w:r>
          </w:p>
        </w:tc>
      </w:tr>
      <w:tr>
        <w:trPr>
          <w:trHeight w:val="403" w:hRule="atLeast"/>
        </w:trPr>
        <w:tc>
          <w:tcPr>
            <w:tcW w:w="354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Martin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Bilodeau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(June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26,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2018)</w:t>
            </w:r>
          </w:p>
        </w:tc>
        <w:tc>
          <w:tcPr>
            <w:tcW w:w="32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3546" w:type="dxa"/>
          </w:tcPr>
          <w:p>
            <w:pPr>
              <w:pStyle w:val="TableParagraph"/>
              <w:tabs>
                <w:tab w:pos="1639" w:val="left" w:leader="none"/>
              </w:tabs>
              <w:spacing w:line="244" w:lineRule="exact" w:before="114"/>
              <w:ind w:left="200"/>
              <w:rPr>
                <w:sz w:val="22"/>
              </w:rPr>
            </w:pPr>
            <w:r>
              <w:rPr>
                <w:b/>
                <w:sz w:val="22"/>
              </w:rPr>
              <w:t>Recorder:</w:t>
              <w:tab/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Elicia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Persaud</w:t>
            </w:r>
          </w:p>
        </w:tc>
        <w:tc>
          <w:tcPr>
            <w:tcW w:w="32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2" w:after="1"/>
        <w:rPr>
          <w:b/>
          <w:i/>
          <w:sz w:val="22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897"/>
        <w:gridCol w:w="6160"/>
        <w:gridCol w:w="1205"/>
      </w:tblGrid>
      <w:tr>
        <w:trPr>
          <w:trHeight w:val="508" w:hRule="atLeast"/>
        </w:trPr>
        <w:tc>
          <w:tcPr>
            <w:tcW w:w="1087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0" w:type="dxa"/>
            <w:shd w:val="clear" w:color="auto" w:fill="E1EED9"/>
          </w:tcPr>
          <w:p>
            <w:pPr>
              <w:pStyle w:val="TableParagraph"/>
              <w:spacing w:before="120"/>
              <w:ind w:left="1635"/>
              <w:rPr>
                <w:b/>
                <w:sz w:val="22"/>
              </w:rPr>
            </w:pPr>
            <w:r>
              <w:rPr>
                <w:b/>
                <w:sz w:val="22"/>
              </w:rPr>
              <w:t>Monday,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June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25,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2018</w:t>
            </w:r>
          </w:p>
        </w:tc>
        <w:tc>
          <w:tcPr>
            <w:tcW w:w="1205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63" w:hRule="atLeast"/>
        </w:trPr>
        <w:tc>
          <w:tcPr>
            <w:tcW w:w="1087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1:00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p.m.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68" w:lineRule="exact"/>
              <w:ind w:left="91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spacing w:line="268" w:lineRule="exact"/>
              <w:ind w:left="91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60" w:type="dxa"/>
            <w:vMerge w:val="restart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10" w:right="3862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the Agenda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ind w:left="110" w:right="325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Nicole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Graham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10" w:right="32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agenda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accepted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possibility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address 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constraints.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6" w:hRule="atLeast"/>
        </w:trPr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46" w:right="1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442" w:hRule="atLeast"/>
        </w:trPr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before="79"/>
              <w:ind w:left="91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91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60" w:type="dxa"/>
            <w:vMerge w:val="restart"/>
          </w:tcPr>
          <w:p>
            <w:pPr>
              <w:pStyle w:val="TableParagraph"/>
              <w:spacing w:before="7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in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camera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pursuant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section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7(2)(d)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Professions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Procedural Code</w:t>
            </w:r>
          </w:p>
          <w:p>
            <w:pPr>
              <w:pStyle w:val="TableParagraph"/>
              <w:spacing w:line="268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ind w:left="110" w:right="325"/>
              <w:rPr>
                <w:sz w:val="22"/>
              </w:rPr>
            </w:pPr>
            <w:r>
              <w:rPr>
                <w:sz w:val="22"/>
              </w:rPr>
              <w:t>It was moved by Ms. Zita Devan and seconded by Ms. Janet Law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76" w:lineRule="auto"/>
              <w:ind w:left="110" w:right="325" w:hanging="1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camera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matters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keeping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7(2)(d)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Professions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Code.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5" w:hRule="atLeast"/>
        </w:trPr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46" w:right="1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901" w:hRule="atLeast"/>
        </w:trPr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0" w:type="dxa"/>
          </w:tcPr>
          <w:p>
            <w:pPr>
              <w:pStyle w:val="TableParagraph"/>
              <w:spacing w:before="100"/>
              <w:ind w:left="110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2:20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p.m.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Day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adjourned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2:25 p.m.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2240" w:h="15840"/>
          <w:pgMar w:header="708" w:top="1560" w:bottom="280" w:left="1240" w:right="1180"/>
        </w:sectPr>
      </w:pPr>
    </w:p>
    <w:p>
      <w:pPr>
        <w:spacing w:line="240" w:lineRule="auto" w:before="10" w:after="1"/>
        <w:rPr>
          <w:b/>
          <w:i/>
          <w:sz w:val="19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"/>
        <w:gridCol w:w="900"/>
        <w:gridCol w:w="6160"/>
        <w:gridCol w:w="1205"/>
      </w:tblGrid>
      <w:tr>
        <w:trPr>
          <w:trHeight w:val="508" w:hRule="atLeast"/>
        </w:trPr>
        <w:tc>
          <w:tcPr>
            <w:tcW w:w="1085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0" w:type="dxa"/>
            <w:shd w:val="clear" w:color="auto" w:fill="E1EED9"/>
          </w:tcPr>
          <w:p>
            <w:pPr>
              <w:pStyle w:val="TableParagraph"/>
              <w:spacing w:before="120"/>
              <w:ind w:left="1636"/>
              <w:rPr>
                <w:b/>
                <w:sz w:val="22"/>
              </w:rPr>
            </w:pPr>
            <w:r>
              <w:rPr>
                <w:b/>
                <w:sz w:val="22"/>
              </w:rPr>
              <w:t>Tuesday,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June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26,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2018</w:t>
            </w:r>
          </w:p>
        </w:tc>
        <w:tc>
          <w:tcPr>
            <w:tcW w:w="1205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31" w:hRule="atLeast"/>
        </w:trPr>
        <w:tc>
          <w:tcPr>
            <w:tcW w:w="1085" w:type="dxa"/>
          </w:tcPr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8:00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a.m.</w:t>
            </w:r>
          </w:p>
        </w:tc>
        <w:tc>
          <w:tcPr>
            <w:tcW w:w="900" w:type="dxa"/>
          </w:tcPr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93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93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60" w:type="dxa"/>
            <w:vMerge w:val="restart"/>
          </w:tcPr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9" w:right="145"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Motion to go </w:t>
            </w:r>
            <w:r>
              <w:rPr>
                <w:b/>
                <w:i/>
                <w:sz w:val="22"/>
              </w:rPr>
              <w:t>in camera </w:t>
            </w:r>
            <w:r>
              <w:rPr>
                <w:b/>
                <w:sz w:val="22"/>
              </w:rPr>
              <w:t>pursuant to section 7(2)(d) of the Health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Professions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Procedural Code</w:t>
            </w:r>
          </w:p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  <w:p>
            <w:pPr>
              <w:pStyle w:val="TableParagraph"/>
              <w:ind w:left="109" w:right="325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9" w:right="325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camera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matters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keeping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7(2)(d)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Professions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Code.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1:15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p.m.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76" w:hRule="atLeast"/>
        </w:trPr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45" w:right="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208" w:hRule="atLeast"/>
        </w:trPr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114"/>
              <w:ind w:left="93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4.0</w:t>
            </w:r>
          </w:p>
          <w:p>
            <w:pPr>
              <w:pStyle w:val="TableParagraph"/>
              <w:ind w:left="93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60" w:type="dxa"/>
            <w:vMerge w:val="restart"/>
          </w:tcPr>
          <w:p>
            <w:pPr>
              <w:pStyle w:val="TableParagraph"/>
              <w:spacing w:before="114"/>
              <w:ind w:left="108" w:right="1324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the March 19-20, 2018 Council Minutes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4.0</w:t>
            </w:r>
          </w:p>
          <w:p>
            <w:pPr>
              <w:pStyle w:val="TableParagraph"/>
              <w:ind w:left="109" w:right="325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Kathleen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Norman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 w:right="2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19-20,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2018,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in-camera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approved.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5" w:hRule="atLeast"/>
        </w:trPr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45" w:right="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442" w:hRule="atLeast"/>
        </w:trPr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79"/>
              <w:ind w:left="93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93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60" w:type="dxa"/>
            <w:vMerge w:val="restart"/>
          </w:tcPr>
          <w:p>
            <w:pPr>
              <w:pStyle w:val="TableParagraph"/>
              <w:spacing w:before="7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Appointment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New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Academic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Member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Recognition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New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Professional Council Member</w:t>
            </w:r>
          </w:p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ind w:left="108" w:right="805"/>
              <w:rPr>
                <w:sz w:val="22"/>
              </w:rPr>
            </w:pPr>
            <w:r>
              <w:rPr>
                <w:sz w:val="22"/>
              </w:rPr>
              <w:t>It was moved by Ms. Zita Devan and seconded by Ms. Jane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Darville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08" w:right="14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appointment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Martin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Bilodeau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Ottawa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ratified,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2018.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5" w:hRule="atLeast"/>
        </w:trPr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45" w:right="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979" w:hRule="atLeast"/>
        </w:trPr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79"/>
              <w:ind w:left="93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6.0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93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60" w:type="dxa"/>
            <w:vMerge w:val="restart"/>
          </w:tcPr>
          <w:p>
            <w:pPr>
              <w:pStyle w:val="TableParagraph"/>
              <w:spacing w:before="7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2017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2018 Audited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Financial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Statements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auditors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joined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teleconference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1:25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p.m.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6.0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Moreau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 w:right="559"/>
              <w:rPr>
                <w:sz w:val="22"/>
              </w:rPr>
            </w:pPr>
            <w:r>
              <w:rPr>
                <w:sz w:val="22"/>
              </w:rPr>
              <w:t>Council approve the 2017-2018 Audited Financial Statements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ending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2018.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6" w:hRule="atLeast"/>
        </w:trPr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45" w:right="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880" w:hRule="atLeast"/>
        </w:trPr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79"/>
              <w:ind w:left="93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7.0</w:t>
            </w:r>
          </w:p>
        </w:tc>
        <w:tc>
          <w:tcPr>
            <w:tcW w:w="6160" w:type="dxa"/>
          </w:tcPr>
          <w:p>
            <w:pPr>
              <w:pStyle w:val="TableParagraph"/>
              <w:spacing w:before="7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Annual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Committee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Reports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2017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2018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Received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comments.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708" w:footer="0" w:top="1560" w:bottom="280" w:left="1240" w:right="1180"/>
        </w:sect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6140"/>
        <w:gridCol w:w="1225"/>
      </w:tblGrid>
      <w:tr>
        <w:trPr>
          <w:trHeight w:val="1317" w:hRule="atLeast"/>
        </w:trPr>
        <w:tc>
          <w:tcPr>
            <w:tcW w:w="1985" w:type="dxa"/>
          </w:tcPr>
          <w:p>
            <w:pPr>
              <w:pStyle w:val="TableParagraph"/>
              <w:spacing w:line="224" w:lineRule="exact"/>
              <w:ind w:left="1178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8.0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178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40" w:type="dxa"/>
            <w:vMerge w:val="restart"/>
          </w:tcPr>
          <w:p>
            <w:pPr>
              <w:pStyle w:val="TableParagraph"/>
              <w:spacing w:line="22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in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camera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pursuant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section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7(2)(d) 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</w:p>
          <w:p>
            <w:pPr>
              <w:pStyle w:val="TableParagraph"/>
              <w:ind w:left="108" w:right="3424"/>
              <w:rPr>
                <w:b/>
                <w:sz w:val="22"/>
              </w:rPr>
            </w:pPr>
            <w:r>
              <w:rPr>
                <w:b/>
                <w:sz w:val="22"/>
              </w:rPr>
              <w:t>Professions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Procedural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8.0</w:t>
            </w:r>
          </w:p>
          <w:p>
            <w:pPr>
              <w:pStyle w:val="TableParagraph"/>
              <w:ind w:left="108" w:right="233"/>
              <w:rPr>
                <w:sz w:val="22"/>
              </w:rPr>
            </w:pPr>
            <w:r>
              <w:rPr>
                <w:sz w:val="22"/>
              </w:rPr>
              <w:t>It was moved by Mr. Tyrone Skanes and seconded by Ms. Sharee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Mandel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8" w:right="233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camera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matters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keeping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7(2)(d)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Professions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Code.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3:20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p.m.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1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65" w:right="1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4476" w:hRule="atLeast"/>
        </w:trPr>
        <w:tc>
          <w:tcPr>
            <w:tcW w:w="1985" w:type="dxa"/>
          </w:tcPr>
          <w:p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1178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9.0</w:t>
            </w:r>
          </w:p>
          <w:p>
            <w:pPr>
              <w:pStyle w:val="TableParagraph"/>
              <w:ind w:left="1178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178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140" w:type="dxa"/>
          </w:tcPr>
          <w:p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108" w:right="2851"/>
              <w:rPr>
                <w:b/>
                <w:sz w:val="22"/>
              </w:rPr>
            </w:pPr>
            <w:r>
              <w:rPr>
                <w:b/>
                <w:sz w:val="22"/>
              </w:rPr>
              <w:t>Proposed Council Committee Slate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9.0</w:t>
            </w:r>
          </w:p>
          <w:p>
            <w:pPr>
              <w:pStyle w:val="TableParagraph"/>
              <w:ind w:left="108" w:right="450"/>
              <w:rPr>
                <w:sz w:val="22"/>
              </w:rPr>
            </w:pPr>
            <w:r>
              <w:rPr>
                <w:sz w:val="22"/>
              </w:rPr>
              <w:t>It was moved by Mr. Tyrone Skanes and seconded by Ms. Jane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Darville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 w:right="515"/>
              <w:rPr>
                <w:sz w:val="22"/>
              </w:rPr>
            </w:pPr>
            <w:r>
              <w:rPr>
                <w:sz w:val="22"/>
              </w:rPr>
              <w:t>Council approve the proposed 2018-19 committee slate (with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chairs),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recommended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Executive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9.1</w:t>
            </w:r>
          </w:p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It was moved by Mr. Ken Moreau and seconded by Ms. Zita Devan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08" w:right="397"/>
              <w:rPr>
                <w:sz w:val="22"/>
              </w:rPr>
            </w:pPr>
            <w:r>
              <w:rPr>
                <w:sz w:val="22"/>
              </w:rPr>
              <w:t>Council approve the proposed 2018-19 committee slate (with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chairs) with the amendment of Mr. Ron Bourret as the Chair of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Discipline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Committee.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DEFEATED.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508" w:hRule="atLeast"/>
        </w:trPr>
        <w:tc>
          <w:tcPr>
            <w:tcW w:w="1985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0" w:type="dxa"/>
            <w:shd w:val="clear" w:color="auto" w:fill="E1EED9"/>
          </w:tcPr>
          <w:p>
            <w:pPr>
              <w:pStyle w:val="TableParagraph"/>
              <w:spacing w:before="120"/>
              <w:ind w:left="2014"/>
              <w:rPr>
                <w:b/>
                <w:sz w:val="22"/>
              </w:rPr>
            </w:pPr>
            <w:r>
              <w:rPr>
                <w:b/>
                <w:sz w:val="22"/>
              </w:rPr>
              <w:t>Adjournment</w:t>
            </w:r>
          </w:p>
        </w:tc>
        <w:tc>
          <w:tcPr>
            <w:tcW w:w="1225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8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8" w:right="429"/>
              <w:rPr>
                <w:sz w:val="22"/>
              </w:rPr>
            </w:pPr>
            <w:r>
              <w:rPr>
                <w:sz w:val="22"/>
              </w:rPr>
              <w:t>It was moved by Ms. Jane Darville that the Council meeting be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adjourned.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44" w:lineRule="exact"/>
              <w:ind w:left="14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adjourned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3:45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p.m.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65" w:right="1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line="240" w:lineRule="auto" w:before="7"/>
        <w:rPr>
          <w:b/>
          <w:i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5358247</wp:posOffset>
            </wp:positionH>
            <wp:positionV relativeFrom="paragraph">
              <wp:posOffset>199949</wp:posOffset>
            </wp:positionV>
            <wp:extent cx="1612723" cy="57835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723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29152" from="403.69989pt,611.976013pt" to="572.54989pt,611.976013pt" stroked="true" strokeweight=".5pt" strokecolor="#000000">
            <v:stroke dashstyle="solid"/>
            <w10:wrap type="none"/>
          </v:line>
        </w:pict>
      </w:r>
    </w:p>
    <w:p>
      <w:pPr>
        <w:spacing w:line="240" w:lineRule="auto" w:before="3"/>
        <w:rPr>
          <w:b/>
          <w:i/>
          <w:sz w:val="24"/>
        </w:rPr>
      </w:pPr>
    </w:p>
    <w:p>
      <w:pPr>
        <w:spacing w:before="56"/>
        <w:ind w:left="0" w:right="257" w:firstLine="0"/>
        <w:jc w:val="right"/>
        <w:rPr>
          <w:sz w:val="22"/>
        </w:rPr>
      </w:pPr>
      <w:r>
        <w:rPr>
          <w:sz w:val="22"/>
        </w:rPr>
        <w:t>Gary</w:t>
      </w:r>
      <w:r>
        <w:rPr>
          <w:spacing w:val="-3"/>
          <w:sz w:val="22"/>
        </w:rPr>
        <w:t> </w:t>
      </w:r>
      <w:r>
        <w:rPr>
          <w:sz w:val="22"/>
        </w:rPr>
        <w:t>Rehan, President</w:t>
      </w:r>
    </w:p>
    <w:sectPr>
      <w:pgSz w:w="12240" w:h="15840"/>
      <w:pgMar w:header="708" w:footer="0" w:top="1560" w:bottom="280" w:left="12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87334912">
          <wp:simplePos x="0" y="0"/>
          <wp:positionH relativeFrom="page">
            <wp:posOffset>939655</wp:posOffset>
          </wp:positionH>
          <wp:positionV relativeFrom="page">
            <wp:posOffset>449580</wp:posOffset>
          </wp:positionV>
          <wp:extent cx="3589144" cy="53339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9144" cy="533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ca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sz w:val="22"/>
      <w:szCs w:val="22"/>
      <w:lang w:val="en-ca" w:eastAsia="en-US" w:bidi="ar-SA"/>
    </w:rPr>
  </w:style>
  <w:style w:styleId="Title" w:type="paragraph">
    <w:name w:val="Title"/>
    <w:basedOn w:val="Normal"/>
    <w:uiPriority w:val="1"/>
    <w:qFormat/>
    <w:pPr>
      <w:ind w:left="2733" w:right="2791"/>
      <w:jc w:val="center"/>
    </w:pPr>
    <w:rPr>
      <w:rFonts w:ascii="Calibri" w:hAnsi="Calibri" w:eastAsia="Calibri" w:cs="Calibri"/>
      <w:b/>
      <w:bCs/>
      <w:sz w:val="22"/>
      <w:szCs w:val="22"/>
      <w:lang w:val="en-c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c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c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Elicia Ramdhin</dc:creator>
  <dcterms:created xsi:type="dcterms:W3CDTF">2021-04-19T19:14:46Z</dcterms:created>
  <dcterms:modified xsi:type="dcterms:W3CDTF">2021-04-19T19:14:46Z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2021-04-19T00:00:00Z</vt:filetime>
  </property>
</Properties>
</file>