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15840"/>
          <w:pgMar w:top="1380" w:bottom="280" w:left="108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95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1pt;height:.75pt;mso-position-horizontal-relative:char;mso-position-vertical-relative:line" coordorigin="0,0" coordsize="2420,15">
            <v:group style="position:absolute;left:7;top:7;width:2405;height:2" coordorigin="7,7" coordsize="2405,2">
              <v:shape style="position:absolute;left:7;top:7;width:2405;height:2" coordorigin="7,7" coordsize="2405,0" path="m7,7l2412,7e" filled="false" stroked="true" strokeweight=".72pt" strokecolor="#ebd8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7" w:lineRule="auto" w:before="89"/>
        <w:ind w:left="974" w:right="70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368.640015pt;margin-top:-36.360874pt;width:22.08pt;height:35.520pt;mso-position-horizontal-relative:page;mso-position-vertical-relative:paragraph;z-index:-2968" type="#_x0000_t75" stroked="false">
            <v:imagedata r:id="rId5" o:title=""/>
          </v:shape>
        </w:pict>
      </w:r>
      <w:r>
        <w:rPr>
          <w:rFonts w:ascii="Times New Roman"/>
          <w:color w:val="11564F"/>
          <w:sz w:val="19"/>
        </w:rPr>
        <w:t>College</w:t>
      </w:r>
      <w:r>
        <w:rPr>
          <w:rFonts w:ascii="Times New Roman"/>
          <w:color w:val="11564F"/>
          <w:spacing w:val="12"/>
          <w:sz w:val="19"/>
        </w:rPr>
        <w:t> </w:t>
      </w:r>
      <w:r>
        <w:rPr>
          <w:rFonts w:ascii="Times New Roman"/>
          <w:color w:val="11564F"/>
          <w:sz w:val="19"/>
        </w:rPr>
        <w:t>of</w:t>
      </w:r>
      <w:r>
        <w:rPr>
          <w:rFonts w:ascii="Times New Roman"/>
          <w:color w:val="11564F"/>
          <w:spacing w:val="19"/>
          <w:sz w:val="19"/>
        </w:rPr>
        <w:t> </w:t>
      </w:r>
      <w:r>
        <w:rPr>
          <w:rFonts w:ascii="Times New Roman"/>
          <w:color w:val="11564F"/>
          <w:sz w:val="19"/>
        </w:rPr>
        <w:t>Physiotherapists</w:t>
      </w:r>
      <w:r>
        <w:rPr>
          <w:rFonts w:ascii="Times New Roman"/>
          <w:color w:val="11564F"/>
          <w:spacing w:val="22"/>
          <w:sz w:val="19"/>
        </w:rPr>
        <w:t> </w:t>
      </w:r>
      <w:r>
        <w:rPr>
          <w:rFonts w:ascii="Times New Roman"/>
          <w:color w:val="11564F"/>
          <w:sz w:val="19"/>
        </w:rPr>
        <w:t>of</w:t>
      </w:r>
      <w:r>
        <w:rPr>
          <w:rFonts w:ascii="Times New Roman"/>
          <w:color w:val="11564F"/>
          <w:spacing w:val="15"/>
          <w:sz w:val="19"/>
        </w:rPr>
        <w:t> </w:t>
      </w:r>
      <w:r>
        <w:rPr>
          <w:rFonts w:ascii="Times New Roman"/>
          <w:color w:val="11564F"/>
          <w:sz w:val="19"/>
        </w:rPr>
        <w:t>Ontario</w:t>
      </w:r>
      <w:r>
        <w:rPr>
          <w:rFonts w:ascii="Times New Roman"/>
          <w:color w:val="11564F"/>
          <w:w w:val="102"/>
          <w:sz w:val="19"/>
        </w:rPr>
        <w:t> </w:t>
      </w:r>
      <w:r>
        <w:rPr>
          <w:rFonts w:ascii="Times New Roman"/>
          <w:color w:val="11564F"/>
          <w:sz w:val="19"/>
        </w:rPr>
        <w:t>Ordre</w:t>
      </w:r>
      <w:r>
        <w:rPr>
          <w:rFonts w:ascii="Times New Roman"/>
          <w:color w:val="11564F"/>
          <w:spacing w:val="29"/>
          <w:sz w:val="19"/>
        </w:rPr>
        <w:t> </w:t>
      </w:r>
      <w:r>
        <w:rPr>
          <w:rFonts w:ascii="Times New Roman"/>
          <w:color w:val="11564F"/>
          <w:sz w:val="19"/>
        </w:rPr>
        <w:t>des</w:t>
      </w:r>
      <w:r>
        <w:rPr>
          <w:rFonts w:ascii="Times New Roman"/>
          <w:color w:val="11564F"/>
          <w:spacing w:val="29"/>
          <w:sz w:val="19"/>
        </w:rPr>
        <w:t> </w:t>
      </w:r>
      <w:r>
        <w:rPr>
          <w:rFonts w:ascii="Times New Roman"/>
          <w:color w:val="11564F"/>
          <w:sz w:val="19"/>
        </w:rPr>
        <w:t>physiotherapeutes </w:t>
      </w:r>
      <w:r>
        <w:rPr>
          <w:rFonts w:ascii="Times New Roman"/>
          <w:color w:val="11564F"/>
          <w:spacing w:val="18"/>
          <w:sz w:val="19"/>
        </w:rPr>
        <w:t> </w:t>
      </w:r>
      <w:r>
        <w:rPr>
          <w:rFonts w:ascii="Times New Roman"/>
          <w:color w:val="11564F"/>
          <w:sz w:val="19"/>
        </w:rPr>
        <w:t>de</w:t>
      </w:r>
      <w:r>
        <w:rPr>
          <w:rFonts w:ascii="Times New Roman"/>
          <w:color w:val="11564F"/>
          <w:spacing w:val="29"/>
          <w:sz w:val="19"/>
        </w:rPr>
        <w:t> </w:t>
      </w:r>
      <w:r>
        <w:rPr>
          <w:rFonts w:ascii="Times New Roman"/>
          <w:color w:val="11564F"/>
          <w:sz w:val="19"/>
        </w:rPr>
        <w:t>!'Ontario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393" w:right="0"/>
        <w:jc w:val="left"/>
      </w:pPr>
      <w:r>
        <w:rPr>
          <w:w w:val="105"/>
        </w:rPr>
        <w:t>June</w:t>
      </w:r>
      <w:r>
        <w:rPr>
          <w:spacing w:val="3"/>
          <w:w w:val="105"/>
        </w:rPr>
        <w:t> </w:t>
      </w:r>
      <w:r>
        <w:rPr>
          <w:w w:val="105"/>
        </w:rPr>
        <w:t>30,</w:t>
      </w:r>
      <w:r>
        <w:rPr>
          <w:spacing w:val="-7"/>
          <w:w w:val="105"/>
        </w:rPr>
        <w:t> </w:t>
      </w:r>
      <w:r>
        <w:rPr>
          <w:w w:val="105"/>
        </w:rPr>
        <w:t>2008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8" w:lineRule="auto"/>
        <w:ind w:left="398" w:right="3090" w:firstLine="4"/>
        <w:jc w:val="left"/>
      </w:pPr>
      <w:r>
        <w:rPr>
          <w:w w:val="105"/>
        </w:rPr>
        <w:t>Barbara</w:t>
      </w:r>
      <w:r>
        <w:rPr>
          <w:spacing w:val="-31"/>
          <w:w w:val="105"/>
        </w:rPr>
        <w:t> </w:t>
      </w:r>
      <w:r>
        <w:rPr>
          <w:w w:val="105"/>
        </w:rPr>
        <w:t>Sullivan</w:t>
      </w:r>
      <w:r>
        <w:rPr>
          <w:w w:val="102"/>
        </w:rPr>
        <w:t> </w:t>
      </w:r>
      <w:r>
        <w:rPr>
          <w:w w:val="105"/>
        </w:rPr>
        <w:t>Chair</w:t>
      </w:r>
      <w:r>
        <w:rPr/>
      </w:r>
    </w:p>
    <w:p>
      <w:pPr>
        <w:pStyle w:val="BodyText"/>
        <w:spacing w:line="252" w:lineRule="auto" w:before="5"/>
        <w:ind w:left="393" w:right="0" w:firstLine="4"/>
        <w:jc w:val="left"/>
      </w:pPr>
      <w:r>
        <w:rPr>
          <w:spacing w:val="-3"/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Professions</w:t>
      </w:r>
      <w:r>
        <w:rPr>
          <w:spacing w:val="7"/>
          <w:w w:val="105"/>
        </w:rPr>
        <w:t> </w:t>
      </w:r>
      <w:r>
        <w:rPr>
          <w:w w:val="105"/>
        </w:rPr>
        <w:t>Regulatory</w:t>
      </w:r>
      <w:r>
        <w:rPr>
          <w:spacing w:val="-6"/>
          <w:w w:val="105"/>
        </w:rPr>
        <w:t> </w:t>
      </w:r>
      <w:r>
        <w:rPr>
          <w:w w:val="105"/>
        </w:rPr>
        <w:t>Advisory</w:t>
      </w:r>
      <w:r>
        <w:rPr>
          <w:spacing w:val="-4"/>
          <w:w w:val="105"/>
        </w:rPr>
        <w:t> </w:t>
      </w:r>
      <w:r>
        <w:rPr>
          <w:w w:val="105"/>
        </w:rPr>
        <w:t>Council</w:t>
      </w:r>
      <w:r>
        <w:rPr>
          <w:spacing w:val="29"/>
          <w:w w:val="154"/>
        </w:rPr>
        <w:t> </w:t>
      </w:r>
      <w:r>
        <w:rPr>
          <w:w w:val="105"/>
        </w:rPr>
        <w:t>55</w:t>
      </w:r>
      <w:r>
        <w:rPr>
          <w:spacing w:val="-6"/>
          <w:w w:val="105"/>
        </w:rPr>
        <w:t> </w:t>
      </w:r>
      <w:r>
        <w:rPr>
          <w:w w:val="105"/>
        </w:rPr>
        <w:t>St.</w:t>
      </w:r>
      <w:r>
        <w:rPr>
          <w:spacing w:val="-10"/>
          <w:w w:val="105"/>
        </w:rPr>
        <w:t> </w:t>
      </w:r>
      <w:r>
        <w:rPr>
          <w:w w:val="105"/>
        </w:rPr>
        <w:t>Clair</w:t>
      </w:r>
      <w:r>
        <w:rPr>
          <w:spacing w:val="-11"/>
          <w:w w:val="105"/>
        </w:rPr>
        <w:t> </w:t>
      </w:r>
      <w:r>
        <w:rPr>
          <w:w w:val="105"/>
        </w:rPr>
        <w:t>Avenue</w:t>
      </w:r>
      <w:r>
        <w:rPr>
          <w:spacing w:val="4"/>
          <w:w w:val="105"/>
        </w:rPr>
        <w:t> </w:t>
      </w:r>
      <w:r>
        <w:rPr>
          <w:w w:val="105"/>
        </w:rPr>
        <w:t>West</w:t>
      </w:r>
      <w:r>
        <w:rPr/>
      </w:r>
    </w:p>
    <w:p>
      <w:pPr>
        <w:pStyle w:val="BodyText"/>
        <w:spacing w:line="252" w:lineRule="auto"/>
        <w:ind w:left="384" w:right="2157" w:firstLine="9"/>
        <w:jc w:val="left"/>
      </w:pPr>
      <w:r>
        <w:rPr>
          <w:w w:val="105"/>
        </w:rPr>
        <w:t>Suite</w:t>
      </w:r>
      <w:r>
        <w:rPr>
          <w:spacing w:val="-5"/>
          <w:w w:val="105"/>
        </w:rPr>
        <w:t> </w:t>
      </w:r>
      <w:r>
        <w:rPr>
          <w:w w:val="105"/>
        </w:rPr>
        <w:t>806,</w:t>
      </w:r>
      <w:r>
        <w:rPr>
          <w:spacing w:val="2"/>
          <w:w w:val="105"/>
        </w:rPr>
        <w:t> </w:t>
      </w:r>
      <w:r>
        <w:rPr>
          <w:w w:val="105"/>
        </w:rPr>
        <w:t>Box</w:t>
      </w:r>
      <w:r>
        <w:rPr>
          <w:spacing w:val="6"/>
          <w:w w:val="105"/>
        </w:rPr>
        <w:t> </w:t>
      </w:r>
      <w:r>
        <w:rPr>
          <w:w w:val="105"/>
        </w:rPr>
        <w:t>18</w:t>
      </w:r>
      <w:r>
        <w:rPr>
          <w:w w:val="105"/>
        </w:rPr>
        <w:t> Toronto,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/>
      </w:r>
    </w:p>
    <w:p>
      <w:pPr>
        <w:spacing w:line="239" w:lineRule="exact" w:before="0"/>
        <w:ind w:left="3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M4V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2Y7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93" w:right="0"/>
        <w:jc w:val="left"/>
      </w:pPr>
      <w:r>
        <w:rPr/>
        <w:t>Dear</w:t>
      </w:r>
      <w:r>
        <w:rPr>
          <w:spacing w:val="35"/>
        </w:rPr>
        <w:t> </w:t>
      </w:r>
      <w:r>
        <w:rPr/>
        <w:t>Ms.</w:t>
      </w:r>
      <w:r>
        <w:rPr>
          <w:spacing w:val="21"/>
        </w:rPr>
        <w:t> </w:t>
      </w:r>
      <w:r>
        <w:rPr/>
        <w:t>Sullivan,</w:t>
      </w:r>
      <w:r>
        <w:rPr/>
      </w:r>
    </w:p>
    <w:p>
      <w:pPr>
        <w:tabs>
          <w:tab w:pos="1611" w:val="left" w:leader="none"/>
        </w:tabs>
        <w:spacing w:before="50"/>
        <w:ind w:left="22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w w:val="50"/>
        </w:rPr>
        <w:br w:type="column"/>
      </w:r>
      <w:r>
        <w:rPr>
          <w:rFonts w:ascii="Times New Roman"/>
          <w:b/>
          <w:color w:val="233B5D"/>
          <w:w w:val="50"/>
          <w:sz w:val="42"/>
        </w:rPr>
        <w:t>ONTARIO</w:t>
        <w:tab/>
        <w:t>YSIOTH</w:t>
      </w:r>
      <w:r>
        <w:rPr>
          <w:rFonts w:ascii="Times New Roman"/>
          <w:b/>
          <w:color w:val="233B5D"/>
          <w:spacing w:val="-19"/>
          <w:w w:val="50"/>
          <w:sz w:val="42"/>
        </w:rPr>
        <w:t> </w:t>
      </w:r>
      <w:r>
        <w:rPr>
          <w:rFonts w:ascii="Times New Roman"/>
          <w:b/>
          <w:color w:val="233B5D"/>
          <w:w w:val="50"/>
          <w:sz w:val="42"/>
        </w:rPr>
        <w:t>ERAPY</w:t>
      </w:r>
      <w:r>
        <w:rPr>
          <w:rFonts w:ascii="Times New Roman"/>
          <w:b/>
          <w:color w:val="233B5D"/>
          <w:spacing w:val="-2"/>
          <w:w w:val="50"/>
          <w:sz w:val="42"/>
        </w:rPr>
        <w:t> </w:t>
      </w:r>
      <w:r>
        <w:rPr>
          <w:rFonts w:ascii="Times New Roman"/>
          <w:b/>
          <w:color w:val="233B5D"/>
          <w:w w:val="50"/>
          <w:sz w:val="42"/>
        </w:rPr>
        <w:t>ASSOCIATION</w:t>
      </w:r>
      <w:r>
        <w:rPr>
          <w:rFonts w:ascii="Times New Roman"/>
          <w:sz w:val="4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type w:val="continuous"/>
          <w:pgSz w:w="12240" w:h="15840"/>
          <w:pgMar w:top="1380" w:bottom="280" w:left="1080" w:right="1140"/>
          <w:cols w:num="2" w:equalWidth="0">
            <w:col w:w="5098" w:space="40"/>
            <w:col w:w="4882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52" w:lineRule="auto" w:before="73"/>
        <w:ind w:left="388" w:right="318" w:firstLine="9"/>
        <w:jc w:val="left"/>
      </w:pPr>
      <w:r>
        <w:rPr>
          <w:w w:val="105"/>
        </w:rPr>
        <w:t>It</w:t>
      </w:r>
      <w:r>
        <w:rPr>
          <w:spacing w:val="-16"/>
          <w:w w:val="105"/>
        </w:rPr>
        <w:t> </w:t>
      </w:r>
      <w:r>
        <w:rPr>
          <w:spacing w:val="-11"/>
          <w:w w:val="105"/>
        </w:rPr>
        <w:t>i</w:t>
      </w:r>
      <w:r>
        <w:rPr>
          <w:spacing w:val="-16"/>
          <w:w w:val="105"/>
        </w:rPr>
        <w:t>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great</w:t>
      </w:r>
      <w:r>
        <w:rPr>
          <w:spacing w:val="6"/>
          <w:w w:val="105"/>
        </w:rPr>
        <w:t> </w:t>
      </w:r>
      <w:r>
        <w:rPr>
          <w:w w:val="105"/>
        </w:rPr>
        <w:t>pleasure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provide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6"/>
          <w:w w:val="105"/>
        </w:rPr>
        <w:t> </w:t>
      </w:r>
      <w:r>
        <w:rPr>
          <w:w w:val="105"/>
        </w:rPr>
        <w:t>profession's</w:t>
      </w:r>
      <w:r>
        <w:rPr>
          <w:spacing w:val="5"/>
          <w:w w:val="105"/>
        </w:rPr>
        <w:t> </w:t>
      </w:r>
      <w:r>
        <w:rPr>
          <w:w w:val="105"/>
        </w:rPr>
        <w:t>submission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scope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9"/>
          <w:w w:val="104"/>
        </w:rPr>
        <w:t> </w:t>
      </w:r>
      <w:r>
        <w:rPr>
          <w:w w:val="105"/>
        </w:rPr>
        <w:t>practice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response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HPRAC's</w:t>
      </w:r>
      <w:r>
        <w:rPr>
          <w:spacing w:val="2"/>
          <w:w w:val="105"/>
        </w:rPr>
        <w:t> </w:t>
      </w:r>
      <w:r>
        <w:rPr>
          <w:w w:val="105"/>
        </w:rPr>
        <w:t>request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review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April</w:t>
      </w:r>
      <w:r>
        <w:rPr>
          <w:spacing w:val="17"/>
          <w:w w:val="105"/>
        </w:rPr>
        <w:t> </w:t>
      </w:r>
      <w:r>
        <w:rPr>
          <w:w w:val="105"/>
        </w:rPr>
        <w:t>1,</w:t>
      </w:r>
      <w:r>
        <w:rPr>
          <w:spacing w:val="-23"/>
          <w:w w:val="105"/>
        </w:rPr>
        <w:t> </w:t>
      </w:r>
      <w:r>
        <w:rPr>
          <w:w w:val="105"/>
        </w:rPr>
        <w:t>2008.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1" w:lineRule="auto"/>
        <w:ind w:left="379" w:right="318"/>
        <w:jc w:val="left"/>
      </w:pP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delighted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review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believe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timely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important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publ</w:t>
      </w:r>
      <w:r>
        <w:rPr>
          <w:spacing w:val="-2"/>
          <w:w w:val="105"/>
        </w:rPr>
        <w:t>ic,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2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profession.</w:t>
      </w:r>
      <w:r>
        <w:rPr>
          <w:spacing w:val="52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response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grounded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evidence from</w:t>
      </w:r>
      <w:r>
        <w:rPr>
          <w:spacing w:val="4"/>
          <w:w w:val="105"/>
        </w:rPr>
        <w:t> </w:t>
      </w:r>
      <w:r>
        <w:rPr>
          <w:w w:val="105"/>
        </w:rPr>
        <w:t>practice,</w:t>
      </w:r>
      <w:r>
        <w:rPr>
          <w:w w:val="101"/>
        </w:rPr>
        <w:t> </w:t>
      </w:r>
      <w:r>
        <w:rPr>
          <w:w w:val="105"/>
        </w:rPr>
        <w:t>education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literature.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w w:val="105"/>
        </w:rPr>
        <w:t>informants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experts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input</w:t>
      </w:r>
      <w:r>
        <w:rPr>
          <w:spacing w:val="-1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essential</w:t>
      </w:r>
      <w:r>
        <w:rPr>
          <w:spacing w:val="20"/>
          <w:w w:val="101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illuminating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perspectives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changes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seeking.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373"/>
        <w:jc w:val="left"/>
      </w:pP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submission</w:t>
      </w:r>
      <w:r>
        <w:rPr>
          <w:spacing w:val="-2"/>
          <w:w w:val="105"/>
        </w:rPr>
        <w:t> </w:t>
      </w:r>
      <w:r>
        <w:rPr>
          <w:w w:val="105"/>
        </w:rPr>
        <w:t>represents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partnership</w:t>
      </w:r>
      <w:r>
        <w:rPr>
          <w:spacing w:val="-2"/>
          <w:w w:val="105"/>
        </w:rPr>
        <w:t> </w:t>
      </w:r>
      <w:r>
        <w:rPr>
          <w:w w:val="105"/>
        </w:rPr>
        <w:t>between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Ontario Physiotherapy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Association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4"/>
        </w:rPr>
        <w:t> </w:t>
      </w:r>
      <w:r>
        <w:rPr>
          <w:w w:val="105"/>
        </w:rPr>
        <w:t>the College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Physiotherapists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Ontario.</w:t>
      </w:r>
      <w:r>
        <w:rPr>
          <w:spacing w:val="60"/>
          <w:w w:val="105"/>
        </w:rPr>
        <w:t> </w:t>
      </w:r>
      <w:r>
        <w:rPr>
          <w:w w:val="105"/>
        </w:rPr>
        <w:t>It</w:t>
      </w:r>
      <w:r>
        <w:rPr>
          <w:spacing w:val="-23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recognizes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w w:val="103"/>
        </w:rPr>
        <w:t> </w:t>
      </w:r>
      <w:r>
        <w:rPr>
          <w:w w:val="105"/>
        </w:rPr>
        <w:t>contributions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our</w:t>
      </w:r>
      <w:r>
        <w:rPr>
          <w:spacing w:val="-13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colleagues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Ontario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partner</w:t>
      </w:r>
      <w:r>
        <w:rPr>
          <w:spacing w:val="-13"/>
          <w:w w:val="105"/>
        </w:rPr>
        <w:t> </w:t>
      </w:r>
      <w:r>
        <w:rPr>
          <w:w w:val="105"/>
        </w:rPr>
        <w:t>organizations.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1" w:lineRule="auto"/>
        <w:ind w:right="318" w:firstLine="14"/>
        <w:jc w:val="left"/>
      </w:pPr>
      <w:r>
        <w:rPr>
          <w:w w:val="105"/>
        </w:rPr>
        <w:t>Physiotherapists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7"/>
          <w:w w:val="105"/>
        </w:rPr>
        <w:t> </w:t>
      </w:r>
      <w:r>
        <w:rPr>
          <w:w w:val="105"/>
        </w:rPr>
        <w:t>well</w:t>
      </w:r>
      <w:r>
        <w:rPr>
          <w:spacing w:val="5"/>
          <w:w w:val="105"/>
        </w:rPr>
        <w:t> </w:t>
      </w:r>
      <w:r>
        <w:rPr>
          <w:w w:val="105"/>
        </w:rPr>
        <w:t>positioned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assist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with its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health</w:t>
      </w:r>
      <w:r>
        <w:rPr>
          <w:spacing w:val="-17"/>
          <w:w w:val="105"/>
        </w:rPr>
        <w:t> </w:t>
      </w:r>
      <w:r>
        <w:rPr>
          <w:w w:val="105"/>
        </w:rPr>
        <w:t>transformation</w:t>
      </w:r>
      <w:r>
        <w:rPr>
          <w:spacing w:val="27"/>
          <w:w w:val="102"/>
        </w:rPr>
        <w:t> </w:t>
      </w:r>
      <w:r>
        <w:rPr>
          <w:w w:val="105"/>
        </w:rPr>
        <w:t>agenda.</w:t>
      </w:r>
      <w:r>
        <w:rPr>
          <w:spacing w:val="57"/>
          <w:w w:val="105"/>
        </w:rPr>
        <w:t> </w:t>
      </w:r>
      <w:r>
        <w:rPr>
          <w:w w:val="105"/>
        </w:rPr>
        <w:t>Recognition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scope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practice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associated</w:t>
      </w:r>
      <w:r>
        <w:rPr>
          <w:spacing w:val="7"/>
          <w:w w:val="105"/>
        </w:rPr>
        <w:t> </w:t>
      </w:r>
      <w:r>
        <w:rPr>
          <w:w w:val="105"/>
        </w:rPr>
        <w:t>authorized</w:t>
      </w:r>
      <w:r>
        <w:rPr>
          <w:spacing w:val="3"/>
          <w:w w:val="105"/>
        </w:rPr>
        <w:t> </w:t>
      </w:r>
      <w:r>
        <w:rPr>
          <w:w w:val="105"/>
        </w:rPr>
        <w:t>acts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w w:val="101"/>
        </w:rPr>
        <w:t> </w:t>
      </w:r>
      <w:r>
        <w:rPr>
          <w:w w:val="105"/>
        </w:rPr>
        <w:t>responsibly</w:t>
      </w:r>
      <w:r>
        <w:rPr>
          <w:spacing w:val="-3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advance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options</w:t>
      </w:r>
      <w:r>
        <w:rPr>
          <w:spacing w:val="-2"/>
          <w:w w:val="105"/>
        </w:rPr>
        <w:t> </w:t>
      </w:r>
      <w:r>
        <w:rPr>
          <w:w w:val="105"/>
        </w:rPr>
        <w:t>and </w:t>
      </w:r>
      <w:r>
        <w:rPr>
          <w:spacing w:val="-2"/>
          <w:w w:val="105"/>
        </w:rPr>
        <w:t>innovati</w:t>
      </w:r>
      <w:r>
        <w:rPr>
          <w:spacing w:val="-1"/>
          <w:w w:val="105"/>
        </w:rPr>
        <w:t>on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Ontario.</w:t>
      </w:r>
      <w:r>
        <w:rPr>
          <w:spacing w:val="50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accountable,</w:t>
      </w:r>
      <w:r>
        <w:rPr>
          <w:spacing w:val="25"/>
          <w:w w:val="101"/>
        </w:rPr>
        <w:t> </w:t>
      </w:r>
      <w:r>
        <w:rPr>
          <w:w w:val="105"/>
        </w:rPr>
        <w:t>self</w:t>
      </w:r>
      <w:r>
        <w:rPr>
          <w:spacing w:val="-6"/>
          <w:w w:val="105"/>
        </w:rPr>
        <w:t> </w:t>
      </w:r>
      <w:r>
        <w:rPr>
          <w:w w:val="105"/>
        </w:rPr>
        <w:t>regulating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profession,</w:t>
      </w:r>
      <w:r>
        <w:rPr>
          <w:spacing w:val="-7"/>
          <w:w w:val="105"/>
        </w:rPr>
        <w:t> </w:t>
      </w:r>
      <w:r>
        <w:rPr>
          <w:w w:val="105"/>
        </w:rPr>
        <w:t>physiotherapy</w:t>
      </w:r>
      <w:r>
        <w:rPr>
          <w:spacing w:val="-1"/>
          <w:w w:val="105"/>
        </w:rPr>
        <w:t> </w:t>
      </w:r>
      <w:r>
        <w:rPr>
          <w:w w:val="105"/>
        </w:rPr>
        <w:t>embraces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opportunity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HPRAC,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2"/>
        </w:rPr>
        <w:t> </w:t>
      </w:r>
      <w:r>
        <w:rPr>
          <w:w w:val="105"/>
        </w:rPr>
        <w:t>government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 health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professions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modernize and</w:t>
      </w:r>
      <w:r>
        <w:rPr>
          <w:spacing w:val="-5"/>
          <w:w w:val="105"/>
        </w:rPr>
        <w:t> </w:t>
      </w:r>
      <w:r>
        <w:rPr>
          <w:w w:val="105"/>
        </w:rPr>
        <w:t>implement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scope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29"/>
          <w:w w:val="98"/>
        </w:rPr>
        <w:t> </w:t>
      </w:r>
      <w:r>
        <w:rPr>
          <w:w w:val="105"/>
        </w:rPr>
        <w:t>practice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 best</w:t>
      </w:r>
      <w:r>
        <w:rPr>
          <w:spacing w:val="-13"/>
          <w:w w:val="105"/>
        </w:rPr>
        <w:t> </w:t>
      </w:r>
      <w:r>
        <w:rPr>
          <w:w w:val="105"/>
        </w:rPr>
        <w:t>advantage of</w:t>
      </w:r>
      <w:r>
        <w:rPr>
          <w:spacing w:val="-15"/>
          <w:w w:val="105"/>
        </w:rPr>
        <w:t> </w:t>
      </w:r>
      <w:r>
        <w:rPr>
          <w:w w:val="105"/>
        </w:rPr>
        <w:t>outcomes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384" w:right="318" w:hanging="10"/>
        <w:jc w:val="left"/>
      </w:pP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look</w:t>
      </w:r>
      <w:r>
        <w:rPr>
          <w:spacing w:val="-15"/>
          <w:w w:val="105"/>
        </w:rPr>
        <w:t> </w:t>
      </w:r>
      <w:r>
        <w:rPr>
          <w:w w:val="105"/>
        </w:rPr>
        <w:t>forward to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2"/>
          <w:w w:val="105"/>
        </w:rPr>
        <w:t> </w:t>
      </w:r>
      <w:r>
        <w:rPr>
          <w:w w:val="105"/>
        </w:rPr>
        <w:t>opportunity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discuss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submission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28"/>
          <w:w w:val="102"/>
        </w:rPr>
        <w:t> </w:t>
      </w:r>
      <w:r>
        <w:rPr>
          <w:w w:val="105"/>
        </w:rPr>
        <w:t>matters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11"/>
          <w:w w:val="105"/>
        </w:rPr>
        <w:t> </w:t>
      </w:r>
      <w:r>
        <w:rPr>
          <w:w w:val="105"/>
        </w:rPr>
        <w:t>HPRAC identifies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key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initiative.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84" w:right="0"/>
        <w:jc w:val="left"/>
      </w:pPr>
      <w:r>
        <w:rPr>
          <w:w w:val="105"/>
        </w:rPr>
        <w:t>Respectfully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submitted,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tabs>
          <w:tab w:pos="5870" w:val="left" w:leader="none"/>
        </w:tabs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1341119" cy="451104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9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5"/>
          <w:sz w:val="20"/>
        </w:rPr>
        <w:drawing>
          <wp:inline distT="0" distB="0" distL="0" distR="0">
            <wp:extent cx="1304544" cy="463295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5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380" w:bottom="280" w:left="1080" w:right="1140"/>
        </w:sectPr>
      </w:pPr>
    </w:p>
    <w:p>
      <w:pPr>
        <w:pStyle w:val="BodyText"/>
        <w:spacing w:line="252" w:lineRule="auto" w:before="73"/>
        <w:ind w:left="379" w:right="2765"/>
        <w:jc w:val="left"/>
      </w:pPr>
      <w:r>
        <w:rPr>
          <w:w w:val="105"/>
        </w:rPr>
        <w:t>Lori</w:t>
      </w:r>
      <w:r>
        <w:rPr>
          <w:spacing w:val="-2"/>
          <w:w w:val="105"/>
        </w:rPr>
        <w:t> </w:t>
      </w:r>
      <w:r>
        <w:rPr>
          <w:w w:val="105"/>
        </w:rPr>
        <w:t>Neill</w:t>
      </w:r>
      <w:r>
        <w:rPr>
          <w:w w:val="104"/>
        </w:rPr>
        <w:t> </w:t>
      </w:r>
      <w:r>
        <w:rPr/>
        <w:t>President</w:t>
      </w:r>
      <w:r>
        <w:rPr/>
      </w:r>
    </w:p>
    <w:p>
      <w:pPr>
        <w:pStyle w:val="BodyText"/>
        <w:spacing w:line="237" w:lineRule="exact"/>
        <w:ind w:right="0"/>
        <w:jc w:val="left"/>
      </w:pPr>
      <w:r>
        <w:rPr>
          <w:w w:val="105"/>
        </w:rPr>
        <w:t>College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Physiotherapists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Ontario</w:t>
      </w:r>
      <w:r>
        <w:rPr/>
      </w:r>
    </w:p>
    <w:p>
      <w:pPr>
        <w:pStyle w:val="BodyText"/>
        <w:spacing w:line="252" w:lineRule="auto" w:before="73"/>
        <w:ind w:left="115" w:right="3361"/>
        <w:jc w:val="left"/>
      </w:pPr>
      <w:r>
        <w:rPr>
          <w:w w:val="105"/>
        </w:rPr>
        <w:br w:type="column"/>
      </w:r>
      <w:r>
        <w:rPr>
          <w:w w:val="105"/>
        </w:rPr>
        <w:t>Mark</w:t>
      </w:r>
      <w:r>
        <w:rPr>
          <w:spacing w:val="-26"/>
          <w:w w:val="105"/>
        </w:rPr>
        <w:t> </w:t>
      </w:r>
      <w:r>
        <w:rPr>
          <w:w w:val="105"/>
        </w:rPr>
        <w:t>Beadle</w:t>
      </w:r>
      <w:r>
        <w:rPr>
          <w:w w:val="101"/>
        </w:rPr>
        <w:t> </w:t>
      </w:r>
      <w:r>
        <w:rPr>
          <w:w w:val="105"/>
        </w:rPr>
        <w:t>President</w:t>
      </w:r>
      <w:r>
        <w:rPr/>
      </w:r>
    </w:p>
    <w:p>
      <w:pPr>
        <w:pStyle w:val="BodyText"/>
        <w:spacing w:line="240" w:lineRule="auto"/>
        <w:ind w:left="110" w:right="0"/>
        <w:jc w:val="left"/>
      </w:pPr>
      <w:r>
        <w:rPr/>
        <w:t>Ontario</w:t>
      </w:r>
      <w:r>
        <w:rPr>
          <w:spacing w:val="57"/>
        </w:rPr>
        <w:t> </w:t>
      </w:r>
      <w:r>
        <w:rPr/>
        <w:t>Physiotherapy</w:t>
      </w:r>
      <w:r>
        <w:rPr>
          <w:spacing w:val="51"/>
        </w:rPr>
        <w:t> </w:t>
      </w:r>
      <w:r>
        <w:rPr/>
        <w:t>Association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080" w:right="1140"/>
          <w:cols w:num="2" w:equalWidth="0">
            <w:col w:w="4069" w:space="1254"/>
            <w:col w:w="4697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3"/>
        <w:ind w:left="379" w:right="0"/>
        <w:jc w:val="left"/>
      </w:pPr>
      <w:r>
        <w:rPr>
          <w:w w:val="105"/>
        </w:rPr>
        <w:t>Encl.</w:t>
      </w:r>
      <w:r>
        <w:rPr/>
      </w:r>
    </w:p>
    <w:sectPr>
      <w:type w:val="continuous"/>
      <w:pgSz w:w="12240" w:h="15840"/>
      <w:pgMar w:top="1380" w:bottom="280" w:left="10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4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2018-01-22T12:29:32Z</dcterms:created>
  <dcterms:modified xsi:type="dcterms:W3CDTF">2018-01-22T12:29:32Z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2008-06-27T00:00:00Z</vt:filetime>
  </property>
  <property fmtid="{D5CDD505-2E9C-101B-9397-08002B2CF9AE}" pid="3" name="LastSaved">
    <vt:filetime>2018-01-22T00:00:00Z</vt:filetime>
  </property>
</Properties>
</file>