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71.446426pt;margin-top:37.643818pt;width:468.65pt;height:754.4pt;mso-position-horizontal-relative:page;mso-position-vertical-relative:page;z-index:-251891712" coordorigin="1429,753" coordsize="9373,15088">
            <v:rect style="position:absolute;left:1428;top:752;width:9373;height:15088" filled="true" fillcolor="#cccccc" stroked="false">
              <v:fill type="solid"/>
            </v:rect>
            <v:shape style="position:absolute;left:1582;top:906;width:9066;height:14934" coordorigin="1583,907" coordsize="9066,14934" path="m10648,14720l1583,14720,1583,15840,10648,15840,10648,14720m10648,6422l1583,6422,1583,14120,10648,14120,10648,6422m10648,907l1583,907,1583,4917,10648,4917,10648,907e" filled="true" fillcolor="#ffffff" stroked="false">
              <v:path arrowok="t"/>
              <v:fill type="solid"/>
            </v:shape>
            <v:rect style="position:absolute;left:1582;top:4916;width:9066;height:953" filled="true" fillcolor="#cccccc" stroked="false">
              <v:fill type="solid"/>
            </v:rect>
            <v:rect style="position:absolute;left:1582;top:5869;width:9066;height:554" filled="true" fillcolor="#ffffff" stroked="false">
              <v:fill type="solid"/>
            </v:rect>
            <v:rect style="position:absolute;left:1582;top:14120;width:9066;height:600" filled="true" fillcolor="#08a2b9" stroked="false">
              <v:fill type="solid"/>
            </v:rect>
            <v:rect style="position:absolute;left:1582;top:15810;width:9066;height:30" filled="true" fillcolor="#08a2b9" stroked="false">
              <v:fill type="solid"/>
            </v:rect>
            <v:shape style="position:absolute;left:7651;top:1029;width:1476;height:369" type="#_x0000_t75" stroked="false">
              <v:imagedata r:id="rId5" o:title=""/>
            </v:shape>
            <v:shape style="position:absolute;left:9480;top:1029;width:1030;height:354" type="#_x0000_t75" stroked="false">
              <v:imagedata r:id="rId6" o:title=""/>
            </v:shape>
            <v:shape style="position:absolute;left:1628;top:1828;width:8974;height:2858" type="#_x0000_t75" stroked="false">
              <v:imagedata r:id="rId7" o:title=""/>
            </v:shape>
            <v:shape style="position:absolute;left:8619;top:5285;width:339;height:339" type="#_x0000_t75" stroked="false">
              <v:imagedata r:id="rId8" o:title=""/>
            </v:shape>
            <v:shape style="position:absolute;left:9049;top:5285;width:339;height:339" type="#_x0000_t75" stroked="false">
              <v:imagedata r:id="rId9" o:title=""/>
            </v:shape>
            <v:shape style="position:absolute;left:9480;top:5285;width:339;height:339" type="#_x0000_t75" stroked="false">
              <v:imagedata r:id="rId10" o:title=""/>
            </v:shape>
            <v:shape style="position:absolute;left:9910;top:5285;width:339;height:339" type="#_x0000_t75" stroked="false">
              <v:imagedata r:id="rId11" o:title=""/>
            </v:shape>
            <v:shape style="position:absolute;left:1889;top:11523;width:2305;height:799" type="#_x0000_t75" stroked="false">
              <v:imagedata r:id="rId12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5"/>
        </w:rPr>
      </w:pPr>
    </w:p>
    <w:p>
      <w:pPr>
        <w:spacing w:before="98"/>
        <w:ind w:left="215" w:right="0" w:firstLine="0"/>
        <w:jc w:val="left"/>
        <w:rPr>
          <w:b/>
          <w:sz w:val="18"/>
        </w:rPr>
      </w:pPr>
      <w:r>
        <w:rPr>
          <w:b/>
          <w:sz w:val="18"/>
        </w:rPr>
        <w:t>July 2018 | </w:t>
      </w:r>
      <w:hyperlink r:id="rId13">
        <w:r>
          <w:rPr>
            <w:b/>
            <w:sz w:val="18"/>
            <w:u w:val="single"/>
          </w:rPr>
          <w:t>info@collegept.org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Heading1"/>
        <w:ind w:left="169" w:right="0"/>
        <w:jc w:val="left"/>
        <w:rPr>
          <w:u w:val="none"/>
        </w:rPr>
      </w:pPr>
      <w:r>
        <w:rPr>
          <w:color w:val="221E1F"/>
          <w:u w:val="none"/>
        </w:rPr>
        <w:t>Welcome to the July Issue of Perspectives</w:t>
      </w:r>
    </w:p>
    <w:p>
      <w:pPr>
        <w:pStyle w:val="BodyText"/>
        <w:spacing w:before="3"/>
        <w:rPr>
          <w:b/>
          <w:sz w:val="22"/>
        </w:rPr>
      </w:pPr>
    </w:p>
    <w:p>
      <w:pPr>
        <w:spacing w:before="0"/>
        <w:ind w:left="169" w:right="0" w:firstLine="0"/>
        <w:jc w:val="left"/>
        <w:rPr>
          <w:sz w:val="23"/>
        </w:rPr>
      </w:pPr>
      <w:r>
        <w:rPr>
          <w:color w:val="221E1F"/>
          <w:sz w:val="23"/>
        </w:rPr>
        <w:t>Hello,</w:t>
      </w:r>
    </w:p>
    <w:p>
      <w:pPr>
        <w:pStyle w:val="BodyText"/>
        <w:spacing w:before="7"/>
        <w:rPr>
          <w:sz w:val="22"/>
        </w:rPr>
      </w:pPr>
    </w:p>
    <w:p>
      <w:pPr>
        <w:spacing w:line="237" w:lineRule="auto" w:before="0"/>
        <w:ind w:left="169" w:right="199" w:firstLine="0"/>
        <w:jc w:val="left"/>
        <w:rPr>
          <w:sz w:val="23"/>
        </w:rPr>
      </w:pPr>
      <w:r>
        <w:rPr>
          <w:color w:val="221E1F"/>
          <w:spacing w:val="-3"/>
          <w:sz w:val="23"/>
        </w:rPr>
        <w:t>You </w:t>
      </w:r>
      <w:r>
        <w:rPr>
          <w:color w:val="221E1F"/>
          <w:sz w:val="23"/>
        </w:rPr>
        <w:t>may have </w:t>
      </w:r>
      <w:r>
        <w:rPr>
          <w:color w:val="221E1F"/>
          <w:spacing w:val="-3"/>
          <w:sz w:val="23"/>
        </w:rPr>
        <w:t>noticed </w:t>
      </w:r>
      <w:r>
        <w:rPr>
          <w:color w:val="221E1F"/>
          <w:spacing w:val="-5"/>
          <w:sz w:val="23"/>
        </w:rPr>
        <w:t>lately </w:t>
      </w:r>
      <w:r>
        <w:rPr>
          <w:color w:val="221E1F"/>
          <w:spacing w:val="-4"/>
          <w:sz w:val="23"/>
        </w:rPr>
        <w:t>that </w:t>
      </w:r>
      <w:r>
        <w:rPr>
          <w:color w:val="221E1F"/>
          <w:spacing w:val="-3"/>
          <w:sz w:val="23"/>
        </w:rPr>
        <w:t>the </w:t>
      </w:r>
      <w:r>
        <w:rPr>
          <w:color w:val="221E1F"/>
          <w:spacing w:val="-4"/>
          <w:sz w:val="23"/>
        </w:rPr>
        <w:t>College has </w:t>
      </w:r>
      <w:r>
        <w:rPr>
          <w:color w:val="221E1F"/>
          <w:sz w:val="23"/>
        </w:rPr>
        <w:t>increased </w:t>
      </w:r>
      <w:r>
        <w:rPr>
          <w:color w:val="221E1F"/>
          <w:spacing w:val="-3"/>
          <w:sz w:val="23"/>
        </w:rPr>
        <w:t>its </w:t>
      </w:r>
      <w:r>
        <w:rPr>
          <w:color w:val="221E1F"/>
          <w:sz w:val="23"/>
        </w:rPr>
        <w:t>social </w:t>
      </w:r>
      <w:r>
        <w:rPr>
          <w:color w:val="221E1F"/>
          <w:spacing w:val="-3"/>
          <w:sz w:val="23"/>
        </w:rPr>
        <w:t>media </w:t>
      </w:r>
      <w:r>
        <w:rPr>
          <w:color w:val="221E1F"/>
          <w:sz w:val="23"/>
        </w:rPr>
        <w:t>presence </w:t>
      </w:r>
      <w:r>
        <w:rPr>
          <w:color w:val="221E1F"/>
          <w:spacing w:val="-4"/>
          <w:sz w:val="23"/>
        </w:rPr>
        <w:t>and now regularly </w:t>
      </w:r>
      <w:r>
        <w:rPr>
          <w:color w:val="221E1F"/>
          <w:sz w:val="23"/>
        </w:rPr>
        <w:t>posts </w:t>
      </w:r>
      <w:r>
        <w:rPr>
          <w:color w:val="221E1F"/>
          <w:spacing w:val="-3"/>
          <w:sz w:val="23"/>
        </w:rPr>
        <w:t>on </w:t>
      </w:r>
      <w:r>
        <w:rPr>
          <w:color w:val="221E1F"/>
          <w:spacing w:val="-4"/>
          <w:sz w:val="23"/>
        </w:rPr>
        <w:t>Facebook and </w:t>
      </w:r>
      <w:r>
        <w:rPr>
          <w:color w:val="221E1F"/>
          <w:spacing w:val="-3"/>
          <w:sz w:val="23"/>
        </w:rPr>
        <w:t>Twitter. </w:t>
      </w:r>
      <w:r>
        <w:rPr>
          <w:color w:val="221E1F"/>
          <w:spacing w:val="-5"/>
          <w:sz w:val="23"/>
        </w:rPr>
        <w:t>Well, </w:t>
      </w:r>
      <w:r>
        <w:rPr>
          <w:color w:val="221E1F"/>
          <w:spacing w:val="-4"/>
          <w:sz w:val="23"/>
        </w:rPr>
        <w:t>this </w:t>
      </w:r>
      <w:r>
        <w:rPr>
          <w:color w:val="221E1F"/>
          <w:sz w:val="23"/>
        </w:rPr>
        <w:t>month we're </w:t>
      </w:r>
      <w:r>
        <w:rPr>
          <w:color w:val="221E1F"/>
          <w:spacing w:val="-5"/>
          <w:sz w:val="23"/>
        </w:rPr>
        <w:t>running </w:t>
      </w:r>
      <w:r>
        <w:rPr>
          <w:color w:val="221E1F"/>
          <w:sz w:val="23"/>
        </w:rPr>
        <w:t>a </w:t>
      </w:r>
      <w:r>
        <w:rPr>
          <w:color w:val="221E1F"/>
          <w:spacing w:val="-3"/>
          <w:sz w:val="23"/>
        </w:rPr>
        <w:t>fun </w:t>
      </w:r>
      <w:r>
        <w:rPr>
          <w:color w:val="221E1F"/>
          <w:spacing w:val="-4"/>
          <w:sz w:val="23"/>
        </w:rPr>
        <w:t>little </w:t>
      </w:r>
      <w:r>
        <w:rPr>
          <w:color w:val="221E1F"/>
          <w:sz w:val="23"/>
        </w:rPr>
        <w:t>contest to </w:t>
      </w:r>
      <w:r>
        <w:rPr>
          <w:color w:val="221E1F"/>
          <w:spacing w:val="-4"/>
          <w:sz w:val="23"/>
        </w:rPr>
        <w:t>encourage </w:t>
      </w:r>
      <w:r>
        <w:rPr>
          <w:color w:val="221E1F"/>
          <w:sz w:val="23"/>
        </w:rPr>
        <w:t>you to keep </w:t>
      </w:r>
      <w:r>
        <w:rPr>
          <w:color w:val="221E1F"/>
          <w:spacing w:val="-3"/>
          <w:sz w:val="23"/>
        </w:rPr>
        <w:t>in touch! You'll </w:t>
      </w:r>
      <w:r>
        <w:rPr>
          <w:color w:val="221E1F"/>
          <w:spacing w:val="-4"/>
          <w:sz w:val="23"/>
        </w:rPr>
        <w:t>find </w:t>
      </w:r>
      <w:r>
        <w:rPr>
          <w:color w:val="221E1F"/>
          <w:sz w:val="23"/>
        </w:rPr>
        <w:t>more </w:t>
      </w:r>
      <w:r>
        <w:rPr>
          <w:color w:val="221E1F"/>
          <w:spacing w:val="-5"/>
          <w:sz w:val="23"/>
        </w:rPr>
        <w:t>details </w:t>
      </w:r>
      <w:r>
        <w:rPr>
          <w:color w:val="221E1F"/>
          <w:spacing w:val="-3"/>
          <w:sz w:val="23"/>
        </w:rPr>
        <w:t>as </w:t>
      </w:r>
      <w:r>
        <w:rPr>
          <w:color w:val="221E1F"/>
          <w:sz w:val="23"/>
        </w:rPr>
        <w:t>you scroll </w:t>
      </w:r>
      <w:r>
        <w:rPr>
          <w:color w:val="221E1F"/>
          <w:spacing w:val="-4"/>
          <w:sz w:val="23"/>
        </w:rPr>
        <w:t>through </w:t>
      </w:r>
      <w:r>
        <w:rPr>
          <w:color w:val="221E1F"/>
          <w:spacing w:val="-3"/>
          <w:sz w:val="23"/>
        </w:rPr>
        <w:t>the newsletter.</w:t>
      </w:r>
    </w:p>
    <w:p>
      <w:pPr>
        <w:pStyle w:val="BodyText"/>
        <w:spacing w:before="5"/>
        <w:rPr>
          <w:sz w:val="22"/>
        </w:rPr>
      </w:pPr>
    </w:p>
    <w:p>
      <w:pPr>
        <w:spacing w:line="237" w:lineRule="auto" w:before="1"/>
        <w:ind w:left="169" w:right="0" w:firstLine="0"/>
        <w:jc w:val="left"/>
        <w:rPr>
          <w:sz w:val="23"/>
        </w:rPr>
      </w:pPr>
      <w:r>
        <w:rPr>
          <w:color w:val="221E1F"/>
          <w:spacing w:val="-5"/>
          <w:sz w:val="23"/>
        </w:rPr>
        <w:t>While </w:t>
      </w:r>
      <w:r>
        <w:rPr>
          <w:color w:val="221E1F"/>
          <w:sz w:val="23"/>
        </w:rPr>
        <w:t>we are </w:t>
      </w:r>
      <w:r>
        <w:rPr>
          <w:color w:val="221E1F"/>
          <w:spacing w:val="-3"/>
          <w:sz w:val="23"/>
        </w:rPr>
        <w:t>on the </w:t>
      </w:r>
      <w:r>
        <w:rPr>
          <w:color w:val="221E1F"/>
          <w:spacing w:val="-5"/>
          <w:sz w:val="23"/>
        </w:rPr>
        <w:t>topic </w:t>
      </w:r>
      <w:r>
        <w:rPr>
          <w:color w:val="221E1F"/>
          <w:spacing w:val="-3"/>
          <w:sz w:val="23"/>
        </w:rPr>
        <w:t>of </w:t>
      </w:r>
      <w:r>
        <w:rPr>
          <w:color w:val="221E1F"/>
          <w:sz w:val="23"/>
        </w:rPr>
        <w:t>communications, </w:t>
      </w:r>
      <w:r>
        <w:rPr>
          <w:color w:val="221E1F"/>
          <w:spacing w:val="-4"/>
          <w:sz w:val="23"/>
        </w:rPr>
        <w:t>our </w:t>
      </w:r>
      <w:r>
        <w:rPr>
          <w:color w:val="221E1F"/>
          <w:sz w:val="23"/>
        </w:rPr>
        <w:t>Practice Advice </w:t>
      </w:r>
      <w:r>
        <w:rPr>
          <w:color w:val="221E1F"/>
          <w:spacing w:val="-4"/>
          <w:sz w:val="23"/>
        </w:rPr>
        <w:t>team has </w:t>
      </w:r>
      <w:r>
        <w:rPr>
          <w:color w:val="221E1F"/>
          <w:spacing w:val="-3"/>
          <w:sz w:val="23"/>
        </w:rPr>
        <w:t>recently </w:t>
      </w:r>
      <w:r>
        <w:rPr>
          <w:color w:val="221E1F"/>
          <w:spacing w:val="-5"/>
          <w:sz w:val="23"/>
        </w:rPr>
        <w:t>identified </w:t>
      </w:r>
      <w:r>
        <w:rPr>
          <w:color w:val="221E1F"/>
          <w:spacing w:val="-4"/>
          <w:sz w:val="23"/>
        </w:rPr>
        <w:t>that they </w:t>
      </w:r>
      <w:r>
        <w:rPr>
          <w:color w:val="221E1F"/>
          <w:sz w:val="23"/>
        </w:rPr>
        <w:t>have </w:t>
      </w:r>
      <w:r>
        <w:rPr>
          <w:color w:val="221E1F"/>
          <w:spacing w:val="-5"/>
          <w:sz w:val="23"/>
        </w:rPr>
        <w:t>been getting </w:t>
      </w:r>
      <w:r>
        <w:rPr>
          <w:color w:val="221E1F"/>
          <w:spacing w:val="-4"/>
          <w:sz w:val="23"/>
        </w:rPr>
        <w:t>lots questions </w:t>
      </w:r>
      <w:r>
        <w:rPr>
          <w:color w:val="221E1F"/>
          <w:spacing w:val="-5"/>
          <w:sz w:val="23"/>
        </w:rPr>
        <w:t>about boundaries </w:t>
      </w:r>
      <w:r>
        <w:rPr>
          <w:color w:val="221E1F"/>
          <w:spacing w:val="-4"/>
          <w:sz w:val="23"/>
        </w:rPr>
        <w:t>and</w:t>
      </w:r>
      <w:r>
        <w:rPr>
          <w:color w:val="221E1F"/>
          <w:spacing w:val="21"/>
          <w:sz w:val="23"/>
        </w:rPr>
        <w:t> </w:t>
      </w:r>
      <w:r>
        <w:rPr>
          <w:color w:val="221E1F"/>
          <w:sz w:val="23"/>
        </w:rPr>
        <w:t>consent.</w:t>
      </w:r>
    </w:p>
    <w:p>
      <w:pPr>
        <w:spacing w:line="237" w:lineRule="auto" w:before="0"/>
        <w:ind w:left="169" w:right="199" w:firstLine="0"/>
        <w:jc w:val="left"/>
        <w:rPr>
          <w:sz w:val="23"/>
        </w:rPr>
      </w:pPr>
      <w:r>
        <w:rPr>
          <w:color w:val="221E1F"/>
          <w:sz w:val="23"/>
        </w:rPr>
        <w:t>Since </w:t>
      </w:r>
      <w:r>
        <w:rPr>
          <w:color w:val="221E1F"/>
          <w:spacing w:val="-4"/>
          <w:sz w:val="23"/>
        </w:rPr>
        <w:t>this </w:t>
      </w:r>
      <w:r>
        <w:rPr>
          <w:color w:val="221E1F"/>
          <w:sz w:val="23"/>
        </w:rPr>
        <w:t>seems to </w:t>
      </w:r>
      <w:r>
        <w:rPr>
          <w:color w:val="221E1F"/>
          <w:spacing w:val="-3"/>
          <w:sz w:val="23"/>
        </w:rPr>
        <w:t>be concerning </w:t>
      </w:r>
      <w:r>
        <w:rPr>
          <w:color w:val="221E1F"/>
          <w:sz w:val="23"/>
        </w:rPr>
        <w:t>to many physiotherapists, I asked </w:t>
      </w:r>
      <w:r>
        <w:rPr>
          <w:color w:val="221E1F"/>
          <w:spacing w:val="-3"/>
          <w:sz w:val="23"/>
        </w:rPr>
        <w:t>Elizabeth </w:t>
      </w:r>
      <w:r>
        <w:rPr>
          <w:color w:val="221E1F"/>
          <w:spacing w:val="-5"/>
          <w:sz w:val="23"/>
        </w:rPr>
        <w:t>Leung,</w:t>
      </w:r>
      <w:r>
        <w:rPr>
          <w:color w:val="221E1F"/>
          <w:spacing w:val="-6"/>
          <w:sz w:val="23"/>
        </w:rPr>
        <w:t> </w:t>
      </w:r>
      <w:r>
        <w:rPr>
          <w:color w:val="221E1F"/>
          <w:sz w:val="23"/>
        </w:rPr>
        <w:t>a</w:t>
      </w:r>
      <w:r>
        <w:rPr>
          <w:color w:val="221E1F"/>
          <w:spacing w:val="-8"/>
          <w:sz w:val="23"/>
        </w:rPr>
        <w:t> </w:t>
      </w:r>
      <w:r>
        <w:rPr>
          <w:color w:val="221E1F"/>
          <w:sz w:val="23"/>
        </w:rPr>
        <w:t>PT</w:t>
      </w:r>
      <w:r>
        <w:rPr>
          <w:color w:val="221E1F"/>
          <w:spacing w:val="-5"/>
          <w:sz w:val="23"/>
        </w:rPr>
        <w:t> </w:t>
      </w:r>
      <w:r>
        <w:rPr>
          <w:color w:val="221E1F"/>
          <w:spacing w:val="-3"/>
          <w:sz w:val="23"/>
        </w:rPr>
        <w:t>student</w:t>
      </w:r>
      <w:r>
        <w:rPr>
          <w:color w:val="221E1F"/>
          <w:spacing w:val="-5"/>
          <w:sz w:val="23"/>
        </w:rPr>
        <w:t> doing</w:t>
      </w:r>
      <w:r>
        <w:rPr>
          <w:color w:val="221E1F"/>
          <w:spacing w:val="-8"/>
          <w:sz w:val="23"/>
        </w:rPr>
        <w:t> </w:t>
      </w:r>
      <w:r>
        <w:rPr>
          <w:color w:val="221E1F"/>
          <w:spacing w:val="-4"/>
          <w:sz w:val="23"/>
        </w:rPr>
        <w:t>her</w:t>
      </w:r>
      <w:r>
        <w:rPr>
          <w:color w:val="221E1F"/>
          <w:spacing w:val="-3"/>
          <w:sz w:val="23"/>
        </w:rPr>
        <w:t> </w:t>
      </w:r>
      <w:r>
        <w:rPr>
          <w:color w:val="221E1F"/>
          <w:sz w:val="23"/>
        </w:rPr>
        <w:t>clinical</w:t>
      </w:r>
      <w:r>
        <w:rPr>
          <w:color w:val="221E1F"/>
          <w:spacing w:val="-7"/>
          <w:sz w:val="23"/>
        </w:rPr>
        <w:t> </w:t>
      </w:r>
      <w:r>
        <w:rPr>
          <w:color w:val="221E1F"/>
          <w:spacing w:val="-3"/>
          <w:sz w:val="23"/>
        </w:rPr>
        <w:t>placement</w:t>
      </w:r>
      <w:r>
        <w:rPr>
          <w:color w:val="221E1F"/>
          <w:spacing w:val="-6"/>
          <w:sz w:val="23"/>
        </w:rPr>
        <w:t> </w:t>
      </w:r>
      <w:r>
        <w:rPr>
          <w:color w:val="221E1F"/>
          <w:spacing w:val="-3"/>
          <w:sz w:val="23"/>
        </w:rPr>
        <w:t>at</w:t>
      </w:r>
      <w:r>
        <w:rPr>
          <w:color w:val="221E1F"/>
          <w:spacing w:val="-6"/>
          <w:sz w:val="23"/>
        </w:rPr>
        <w:t> </w:t>
      </w:r>
      <w:r>
        <w:rPr>
          <w:color w:val="221E1F"/>
          <w:spacing w:val="-3"/>
          <w:sz w:val="23"/>
        </w:rPr>
        <w:t>the</w:t>
      </w:r>
      <w:r>
        <w:rPr>
          <w:color w:val="221E1F"/>
          <w:spacing w:val="-8"/>
          <w:sz w:val="23"/>
        </w:rPr>
        <w:t> </w:t>
      </w:r>
      <w:r>
        <w:rPr>
          <w:color w:val="221E1F"/>
          <w:spacing w:val="-5"/>
          <w:sz w:val="23"/>
        </w:rPr>
        <w:t>College, </w:t>
      </w:r>
      <w:r>
        <w:rPr>
          <w:color w:val="221E1F"/>
          <w:sz w:val="23"/>
        </w:rPr>
        <w:t>to</w:t>
      </w:r>
      <w:r>
        <w:rPr>
          <w:color w:val="221E1F"/>
          <w:spacing w:val="-8"/>
          <w:sz w:val="23"/>
        </w:rPr>
        <w:t> </w:t>
      </w:r>
      <w:r>
        <w:rPr>
          <w:color w:val="221E1F"/>
          <w:sz w:val="23"/>
        </w:rPr>
        <w:t>take</w:t>
      </w:r>
      <w:r>
        <w:rPr>
          <w:color w:val="221E1F"/>
          <w:spacing w:val="-8"/>
          <w:sz w:val="23"/>
        </w:rPr>
        <w:t> </w:t>
      </w:r>
      <w:r>
        <w:rPr>
          <w:color w:val="221E1F"/>
          <w:sz w:val="23"/>
        </w:rPr>
        <w:t>over</w:t>
      </w:r>
      <w:r>
        <w:rPr>
          <w:color w:val="221E1F"/>
          <w:spacing w:val="-2"/>
          <w:sz w:val="23"/>
        </w:rPr>
        <w:t> </w:t>
      </w:r>
      <w:r>
        <w:rPr>
          <w:color w:val="221E1F"/>
          <w:spacing w:val="3"/>
          <w:sz w:val="23"/>
        </w:rPr>
        <w:t>my</w:t>
      </w:r>
      <w:r>
        <w:rPr>
          <w:color w:val="221E1F"/>
          <w:spacing w:val="5"/>
          <w:sz w:val="23"/>
        </w:rPr>
        <w:t> </w:t>
      </w:r>
      <w:r>
        <w:rPr>
          <w:color w:val="221E1F"/>
          <w:spacing w:val="-5"/>
          <w:sz w:val="23"/>
        </w:rPr>
        <w:t>blog </w:t>
      </w:r>
      <w:r>
        <w:rPr>
          <w:color w:val="221E1F"/>
          <w:spacing w:val="-4"/>
          <w:sz w:val="23"/>
        </w:rPr>
        <w:t>this </w:t>
      </w:r>
      <w:r>
        <w:rPr>
          <w:color w:val="221E1F"/>
          <w:spacing w:val="-3"/>
          <w:sz w:val="23"/>
        </w:rPr>
        <w:t>month. She </w:t>
      </w:r>
      <w:r>
        <w:rPr>
          <w:color w:val="221E1F"/>
          <w:sz w:val="23"/>
        </w:rPr>
        <w:t>addresses some </w:t>
      </w:r>
      <w:r>
        <w:rPr>
          <w:color w:val="221E1F"/>
          <w:spacing w:val="-4"/>
          <w:sz w:val="23"/>
        </w:rPr>
        <w:t>questions </w:t>
      </w:r>
      <w:r>
        <w:rPr>
          <w:color w:val="221E1F"/>
          <w:spacing w:val="-3"/>
          <w:sz w:val="23"/>
        </w:rPr>
        <w:t>by </w:t>
      </w:r>
      <w:r>
        <w:rPr>
          <w:color w:val="221E1F"/>
          <w:spacing w:val="-6"/>
          <w:sz w:val="23"/>
        </w:rPr>
        <w:t>highlighting </w:t>
      </w:r>
      <w:r>
        <w:rPr>
          <w:color w:val="221E1F"/>
          <w:sz w:val="23"/>
        </w:rPr>
        <w:t>a </w:t>
      </w:r>
      <w:r>
        <w:rPr>
          <w:color w:val="221E1F"/>
          <w:spacing w:val="-4"/>
          <w:sz w:val="23"/>
        </w:rPr>
        <w:t>real-life </w:t>
      </w:r>
      <w:r>
        <w:rPr>
          <w:color w:val="221E1F"/>
          <w:sz w:val="23"/>
        </w:rPr>
        <w:t>scenario </w:t>
      </w:r>
      <w:r>
        <w:rPr>
          <w:color w:val="221E1F"/>
          <w:spacing w:val="-4"/>
          <w:sz w:val="23"/>
        </w:rPr>
        <w:t>that new </w:t>
      </w:r>
      <w:r>
        <w:rPr>
          <w:color w:val="221E1F"/>
          <w:sz w:val="23"/>
        </w:rPr>
        <w:t>PTs may </w:t>
      </w:r>
      <w:r>
        <w:rPr>
          <w:color w:val="221E1F"/>
          <w:spacing w:val="-4"/>
          <w:sz w:val="23"/>
        </w:rPr>
        <w:t>encounter </w:t>
      </w:r>
      <w:r>
        <w:rPr>
          <w:color w:val="221E1F"/>
          <w:spacing w:val="-3"/>
          <w:sz w:val="23"/>
        </w:rPr>
        <w:t>as </w:t>
      </w:r>
      <w:r>
        <w:rPr>
          <w:color w:val="221E1F"/>
          <w:spacing w:val="-4"/>
          <w:sz w:val="23"/>
        </w:rPr>
        <w:t>they prepare </w:t>
      </w:r>
      <w:r>
        <w:rPr>
          <w:color w:val="221E1F"/>
          <w:spacing w:val="-3"/>
          <w:sz w:val="23"/>
        </w:rPr>
        <w:t>for </w:t>
      </w:r>
      <w:r>
        <w:rPr>
          <w:color w:val="221E1F"/>
          <w:sz w:val="23"/>
        </w:rPr>
        <w:t>practice. Please take time to </w:t>
      </w:r>
      <w:r>
        <w:rPr>
          <w:color w:val="221E1F"/>
          <w:spacing w:val="-3"/>
          <w:sz w:val="23"/>
        </w:rPr>
        <w:t>read the </w:t>
      </w:r>
      <w:r>
        <w:rPr>
          <w:color w:val="221E1F"/>
          <w:spacing w:val="-4"/>
          <w:sz w:val="23"/>
        </w:rPr>
        <w:t>full </w:t>
      </w:r>
      <w:r>
        <w:rPr>
          <w:color w:val="221E1F"/>
          <w:sz w:val="23"/>
        </w:rPr>
        <w:t>post </w:t>
      </w:r>
      <w:r>
        <w:rPr>
          <w:color w:val="221E1F"/>
          <w:spacing w:val="-3"/>
          <w:sz w:val="23"/>
        </w:rPr>
        <w:t>as it </w:t>
      </w:r>
      <w:r>
        <w:rPr>
          <w:color w:val="221E1F"/>
          <w:spacing w:val="-4"/>
          <w:sz w:val="23"/>
        </w:rPr>
        <w:t>contains valuable information that </w:t>
      </w:r>
      <w:r>
        <w:rPr>
          <w:color w:val="221E1F"/>
          <w:sz w:val="23"/>
        </w:rPr>
        <w:t>every </w:t>
      </w:r>
      <w:r>
        <w:rPr>
          <w:color w:val="221E1F"/>
          <w:spacing w:val="-3"/>
          <w:sz w:val="23"/>
        </w:rPr>
        <w:t>physiotherapist should</w:t>
      </w:r>
      <w:r>
        <w:rPr>
          <w:color w:val="221E1F"/>
          <w:spacing w:val="11"/>
          <w:sz w:val="23"/>
        </w:rPr>
        <w:t> </w:t>
      </w:r>
      <w:r>
        <w:rPr>
          <w:color w:val="221E1F"/>
          <w:sz w:val="23"/>
        </w:rPr>
        <w:t>know.</w:t>
      </w:r>
    </w:p>
    <w:p>
      <w:pPr>
        <w:pStyle w:val="BodyText"/>
        <w:spacing w:before="3"/>
        <w:rPr>
          <w:sz w:val="22"/>
        </w:rPr>
      </w:pPr>
    </w:p>
    <w:p>
      <w:pPr>
        <w:spacing w:line="237" w:lineRule="auto" w:before="0"/>
        <w:ind w:left="169" w:right="256" w:firstLine="0"/>
        <w:jc w:val="left"/>
        <w:rPr>
          <w:sz w:val="23"/>
        </w:rPr>
      </w:pPr>
      <w:r>
        <w:rPr>
          <w:color w:val="221E1F"/>
          <w:spacing w:val="-4"/>
          <w:sz w:val="23"/>
        </w:rPr>
        <w:t>Finally, </w:t>
      </w:r>
      <w:r>
        <w:rPr>
          <w:color w:val="221E1F"/>
          <w:sz w:val="23"/>
        </w:rPr>
        <w:t>we're </w:t>
      </w:r>
      <w:r>
        <w:rPr>
          <w:color w:val="221E1F"/>
          <w:spacing w:val="-5"/>
          <w:sz w:val="23"/>
        </w:rPr>
        <w:t>hoping </w:t>
      </w:r>
      <w:r>
        <w:rPr>
          <w:color w:val="221E1F"/>
          <w:sz w:val="23"/>
        </w:rPr>
        <w:t>to have a chance to meet with you face to face </w:t>
      </w:r>
      <w:r>
        <w:rPr>
          <w:color w:val="221E1F"/>
          <w:spacing w:val="-4"/>
          <w:sz w:val="23"/>
        </w:rPr>
        <w:t>this </w:t>
      </w:r>
      <w:r>
        <w:rPr>
          <w:color w:val="221E1F"/>
          <w:spacing w:val="-5"/>
          <w:sz w:val="23"/>
        </w:rPr>
        <w:t>fall. </w:t>
      </w:r>
      <w:r>
        <w:rPr>
          <w:color w:val="221E1F"/>
          <w:spacing w:val="-4"/>
          <w:sz w:val="23"/>
        </w:rPr>
        <w:t>This </w:t>
      </w:r>
      <w:r>
        <w:rPr>
          <w:color w:val="221E1F"/>
          <w:sz w:val="23"/>
        </w:rPr>
        <w:t>year </w:t>
      </w:r>
      <w:r>
        <w:rPr>
          <w:color w:val="221E1F"/>
          <w:spacing w:val="-4"/>
          <w:sz w:val="23"/>
        </w:rPr>
        <w:t>our </w:t>
      </w:r>
      <w:r>
        <w:rPr>
          <w:color w:val="221E1F"/>
          <w:spacing w:val="-3"/>
          <w:sz w:val="23"/>
        </w:rPr>
        <w:t>in-person </w:t>
      </w:r>
      <w:r>
        <w:rPr>
          <w:color w:val="221E1F"/>
          <w:sz w:val="23"/>
        </w:rPr>
        <w:t>sessions </w:t>
      </w:r>
      <w:r>
        <w:rPr>
          <w:color w:val="221E1F"/>
          <w:spacing w:val="-4"/>
          <w:sz w:val="23"/>
        </w:rPr>
        <w:t>and webinars </w:t>
      </w:r>
      <w:r>
        <w:rPr>
          <w:color w:val="221E1F"/>
          <w:spacing w:val="-3"/>
          <w:sz w:val="23"/>
        </w:rPr>
        <w:t>will </w:t>
      </w:r>
      <w:r>
        <w:rPr>
          <w:color w:val="221E1F"/>
          <w:sz w:val="23"/>
        </w:rPr>
        <w:t>focus </w:t>
      </w:r>
      <w:r>
        <w:rPr>
          <w:color w:val="221E1F"/>
          <w:spacing w:val="-3"/>
          <w:sz w:val="23"/>
        </w:rPr>
        <w:t>on </w:t>
      </w:r>
      <w:r>
        <w:rPr>
          <w:color w:val="221E1F"/>
          <w:spacing w:val="-5"/>
          <w:sz w:val="23"/>
        </w:rPr>
        <w:t>boundaries </w:t>
      </w:r>
      <w:r>
        <w:rPr>
          <w:color w:val="221E1F"/>
          <w:spacing w:val="-4"/>
          <w:sz w:val="23"/>
        </w:rPr>
        <w:t>and maintaining </w:t>
      </w:r>
      <w:r>
        <w:rPr>
          <w:color w:val="221E1F"/>
          <w:sz w:val="23"/>
        </w:rPr>
        <w:t>a </w:t>
      </w:r>
      <w:r>
        <w:rPr>
          <w:color w:val="221E1F"/>
          <w:spacing w:val="-3"/>
          <w:sz w:val="23"/>
        </w:rPr>
        <w:t>professional </w:t>
      </w:r>
      <w:r>
        <w:rPr>
          <w:color w:val="221E1F"/>
          <w:spacing w:val="-4"/>
          <w:sz w:val="23"/>
        </w:rPr>
        <w:t>and </w:t>
      </w:r>
      <w:r>
        <w:rPr>
          <w:color w:val="221E1F"/>
          <w:spacing w:val="-5"/>
          <w:sz w:val="23"/>
        </w:rPr>
        <w:t>appropriate </w:t>
      </w:r>
      <w:r>
        <w:rPr>
          <w:color w:val="221E1F"/>
          <w:spacing w:val="-4"/>
          <w:sz w:val="23"/>
        </w:rPr>
        <w:t>relationship </w:t>
      </w:r>
      <w:r>
        <w:rPr>
          <w:color w:val="221E1F"/>
          <w:sz w:val="23"/>
        </w:rPr>
        <w:t>with </w:t>
      </w:r>
      <w:r>
        <w:rPr>
          <w:color w:val="221E1F"/>
          <w:spacing w:val="-4"/>
          <w:sz w:val="23"/>
        </w:rPr>
        <w:t>patients. </w:t>
      </w:r>
      <w:r>
        <w:rPr>
          <w:color w:val="221E1F"/>
          <w:spacing w:val="-3"/>
          <w:sz w:val="23"/>
        </w:rPr>
        <w:t>Stay </w:t>
      </w:r>
      <w:r>
        <w:rPr>
          <w:color w:val="221E1F"/>
          <w:spacing w:val="-5"/>
          <w:sz w:val="23"/>
        </w:rPr>
        <w:t>tuned </w:t>
      </w:r>
      <w:r>
        <w:rPr>
          <w:color w:val="221E1F"/>
          <w:spacing w:val="-3"/>
          <w:sz w:val="23"/>
        </w:rPr>
        <w:t>for </w:t>
      </w:r>
      <w:r>
        <w:rPr>
          <w:color w:val="221E1F"/>
          <w:sz w:val="23"/>
        </w:rPr>
        <w:t>more</w:t>
      </w:r>
      <w:r>
        <w:rPr>
          <w:color w:val="221E1F"/>
          <w:spacing w:val="7"/>
          <w:sz w:val="23"/>
        </w:rPr>
        <w:t> </w:t>
      </w:r>
      <w:r>
        <w:rPr>
          <w:color w:val="221E1F"/>
          <w:spacing w:val="-4"/>
          <w:sz w:val="23"/>
        </w:rPr>
        <w:t>details.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69" w:right="6808"/>
      </w:pPr>
      <w:r>
        <w:rPr>
          <w:spacing w:val="-4"/>
        </w:rPr>
        <w:t>Shenda </w:t>
      </w:r>
      <w:r>
        <w:rPr/>
        <w:t>Registrar &amp;</w:t>
      </w:r>
      <w:r>
        <w:rPr>
          <w:spacing w:val="11"/>
        </w:rPr>
        <w:t> </w:t>
      </w:r>
      <w:r>
        <w:rPr/>
        <w:t>CEO</w:t>
      </w:r>
    </w:p>
    <w:p>
      <w:pPr>
        <w:pStyle w:val="Heading1"/>
        <w:spacing w:before="1"/>
        <w:ind w:right="303"/>
        <w:rPr>
          <w:u w:val="none"/>
        </w:rPr>
      </w:pPr>
      <w:hyperlink r:id="rId14">
        <w:r>
          <w:rPr>
            <w:color w:val="08A2B9"/>
            <w:u w:val="single" w:color="08A2B9"/>
          </w:rPr>
          <w:t>Read Shenda's Blog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spacing w:before="54"/>
        <w:ind w:left="407" w:right="453" w:firstLine="0"/>
        <w:jc w:val="center"/>
        <w:rPr>
          <w:b/>
          <w:sz w:val="29"/>
        </w:rPr>
      </w:pPr>
      <w:r>
        <w:rPr>
          <w:b/>
          <w:color w:val="FFFFFF"/>
          <w:sz w:val="29"/>
        </w:rPr>
        <w:t>New Case of the Month: Cryotherapy</w:t>
      </w:r>
    </w:p>
    <w:p>
      <w:pPr>
        <w:pStyle w:val="BodyText"/>
        <w:spacing w:before="6"/>
        <w:rPr>
          <w:b/>
        </w:rPr>
      </w:pPr>
    </w:p>
    <w:p>
      <w:pPr>
        <w:pStyle w:val="BodyText"/>
        <w:ind w:left="169" w:right="199"/>
      </w:pPr>
      <w:r>
        <w:rPr/>
        <w:t>LeBron James may do it, </w:t>
      </w:r>
      <w:r>
        <w:rPr>
          <w:spacing w:val="-5"/>
        </w:rPr>
        <w:t>but </w:t>
      </w:r>
      <w:r>
        <w:rPr>
          <w:spacing w:val="-3"/>
        </w:rPr>
        <w:t>don't </w:t>
      </w:r>
      <w:r>
        <w:rPr/>
        <w:t>get </w:t>
      </w:r>
      <w:r>
        <w:rPr>
          <w:spacing w:val="-5"/>
        </w:rPr>
        <w:t>caught </w:t>
      </w:r>
      <w:r>
        <w:rPr>
          <w:spacing w:val="-7"/>
        </w:rPr>
        <w:t>up </w:t>
      </w:r>
      <w:r>
        <w:rPr>
          <w:spacing w:val="3"/>
        </w:rPr>
        <w:t>in </w:t>
      </w:r>
      <w:r>
        <w:rPr>
          <w:spacing w:val="-7"/>
        </w:rPr>
        <w:t>the </w:t>
      </w:r>
      <w:r>
        <w:rPr>
          <w:spacing w:val="-5"/>
        </w:rPr>
        <w:t>cryotherapy </w:t>
      </w:r>
      <w:r>
        <w:rPr>
          <w:spacing w:val="-6"/>
        </w:rPr>
        <w:t>hype... </w:t>
      </w:r>
      <w:r>
        <w:rPr/>
        <w:t>read </w:t>
      </w:r>
      <w:r>
        <w:rPr>
          <w:spacing w:val="-7"/>
        </w:rPr>
        <w:t>the </w:t>
      </w:r>
      <w:r>
        <w:rPr>
          <w:spacing w:val="-3"/>
        </w:rPr>
        <w:t>latest </w:t>
      </w:r>
      <w:r>
        <w:rPr/>
        <w:t>edition of </w:t>
      </w:r>
      <w:r>
        <w:rPr>
          <w:spacing w:val="-5"/>
        </w:rPr>
        <w:t>our </w:t>
      </w:r>
      <w:r>
        <w:rPr/>
        <w:t>Case of </w:t>
      </w:r>
      <w:r>
        <w:rPr>
          <w:spacing w:val="-7"/>
        </w:rPr>
        <w:t>the Month.</w:t>
      </w:r>
    </w:p>
    <w:p>
      <w:pPr>
        <w:pStyle w:val="Heading1"/>
        <w:spacing w:before="1"/>
        <w:ind w:right="179"/>
        <w:rPr>
          <w:u w:val="none"/>
        </w:rPr>
      </w:pPr>
      <w:hyperlink r:id="rId15">
        <w:r>
          <w:rPr>
            <w:color w:val="08A2B9"/>
            <w:u w:val="single" w:color="08A2B9"/>
          </w:rPr>
          <w:t>The Case</w:t>
        </w:r>
      </w:hyperlink>
    </w:p>
    <w:p>
      <w:pPr>
        <w:spacing w:after="0"/>
        <w:sectPr>
          <w:type w:val="continuous"/>
          <w:pgSz w:w="12240" w:h="15840"/>
          <w:pgMar w:top="760" w:bottom="0" w:left="1720" w:right="1720"/>
        </w:sectPr>
      </w:pPr>
    </w:p>
    <w:p>
      <w:pPr>
        <w:spacing w:before="66"/>
        <w:ind w:left="409" w:right="453" w:firstLine="0"/>
        <w:jc w:val="center"/>
        <w:rPr>
          <w:b/>
          <w:sz w:val="29"/>
        </w:rPr>
      </w:pPr>
      <w:r>
        <w:rPr/>
        <w:pict>
          <v:group style="position:absolute;margin-left:71.446426pt;margin-top:.000014pt;width:468.65pt;height:792pt;mso-position-horizontal-relative:page;mso-position-vertical-relative:page;z-index:-251890688" coordorigin="1429,0" coordsize="9373,15840">
            <v:shape style="position:absolute;left:1428;top:0;width:9373;height:15840" coordorigin="1429,0" coordsize="9373,15840" path="m1583,0l1429,0,1429,15840,1583,15840,1583,0m10801,0l10648,0,10648,15840,10801,15840,10801,0e" filled="true" fillcolor="#cccccc" stroked="false">
              <v:path arrowok="t"/>
              <v:fill type="solid"/>
            </v:shape>
            <v:shape style="position:absolute;left:1582;top:0;width:9066;height:12231" coordorigin="1583,0" coordsize="9066,12231" path="m10648,11631l1583,11631,1583,12230,10648,12230,10648,11631m10648,8835l1583,8835,1583,9434,10648,9434,10648,8835m10648,5977l1583,5977,1583,6914,10648,6914,10648,5977m10648,2766l1583,2766,1583,3703,10648,3703,10648,2766m10648,0l1583,0,1583,568,10648,568,10648,0e" filled="true" fillcolor="#08a2b9" stroked="false">
              <v:path arrowok="t"/>
              <v:fill type="solid"/>
            </v:shape>
            <w10:wrap type="none"/>
          </v:group>
        </w:pict>
      </w:r>
      <w:r>
        <w:rPr>
          <w:b/>
          <w:color w:val="FFFFFF"/>
          <w:sz w:val="29"/>
        </w:rPr>
        <w:t>Keep in Touch with Social Media and You Could Win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before="1"/>
        <w:ind w:left="169" w:right="179"/>
        <w:jc w:val="both"/>
      </w:pPr>
      <w:r>
        <w:rPr>
          <w:spacing w:val="4"/>
        </w:rPr>
        <w:t>Did </w:t>
      </w:r>
      <w:r>
        <w:rPr>
          <w:spacing w:val="-5"/>
        </w:rPr>
        <w:t>you know: </w:t>
      </w:r>
      <w:r>
        <w:rPr>
          <w:spacing w:val="-7"/>
        </w:rPr>
        <w:t>the </w:t>
      </w:r>
      <w:r>
        <w:rPr/>
        <w:t>College </w:t>
      </w:r>
      <w:r>
        <w:rPr>
          <w:spacing w:val="3"/>
        </w:rPr>
        <w:t>is </w:t>
      </w:r>
      <w:r>
        <w:rPr>
          <w:spacing w:val="-3"/>
        </w:rPr>
        <w:t>active </w:t>
      </w:r>
      <w:r>
        <w:rPr/>
        <w:t>on Facebook </w:t>
      </w:r>
      <w:r>
        <w:rPr>
          <w:spacing w:val="-5"/>
        </w:rPr>
        <w:t>and </w:t>
      </w:r>
      <w:r>
        <w:rPr>
          <w:spacing w:val="-7"/>
        </w:rPr>
        <w:t>Twitter? </w:t>
      </w:r>
      <w:r>
        <w:rPr>
          <w:spacing w:val="-12"/>
        </w:rPr>
        <w:t>If </w:t>
      </w:r>
      <w:r>
        <w:rPr>
          <w:spacing w:val="-5"/>
        </w:rPr>
        <w:t>you </w:t>
      </w:r>
      <w:r>
        <w:rPr>
          <w:spacing w:val="-7"/>
        </w:rPr>
        <w:t>haven't </w:t>
      </w:r>
      <w:r>
        <w:rPr/>
        <w:t>already be </w:t>
      </w:r>
      <w:r>
        <w:rPr>
          <w:spacing w:val="-5"/>
        </w:rPr>
        <w:t>sure </w:t>
      </w:r>
      <w:r>
        <w:rPr>
          <w:spacing w:val="-4"/>
        </w:rPr>
        <w:t>to follow </w:t>
      </w:r>
      <w:r>
        <w:rPr>
          <w:spacing w:val="-5"/>
        </w:rPr>
        <w:t>our accounts </w:t>
      </w:r>
      <w:r>
        <w:rPr/>
        <w:t>for </w:t>
      </w:r>
      <w:r>
        <w:rPr>
          <w:spacing w:val="-3"/>
        </w:rPr>
        <w:t>important updates, reminders </w:t>
      </w:r>
      <w:r>
        <w:rPr>
          <w:spacing w:val="-5"/>
        </w:rPr>
        <w:t>and </w:t>
      </w:r>
      <w:r>
        <w:rPr>
          <w:spacing w:val="-4"/>
        </w:rPr>
        <w:t>information. </w:t>
      </w:r>
      <w:r>
        <w:rPr/>
        <w:t>From </w:t>
      </w:r>
      <w:r>
        <w:rPr>
          <w:spacing w:val="-5"/>
        </w:rPr>
        <w:t>now </w:t>
      </w:r>
      <w:r>
        <w:rPr>
          <w:spacing w:val="-6"/>
        </w:rPr>
        <w:t>until </w:t>
      </w:r>
      <w:r>
        <w:rPr>
          <w:spacing w:val="-4"/>
        </w:rPr>
        <w:t>August </w:t>
      </w:r>
      <w:r>
        <w:rPr/>
        <w:t>15 </w:t>
      </w:r>
      <w:r>
        <w:rPr>
          <w:spacing w:val="-3"/>
        </w:rPr>
        <w:t>all </w:t>
      </w:r>
      <w:r>
        <w:rPr>
          <w:spacing w:val="-5"/>
        </w:rPr>
        <w:t>new followers </w:t>
      </w:r>
      <w:r>
        <w:rPr>
          <w:spacing w:val="-3"/>
        </w:rPr>
        <w:t>will </w:t>
      </w:r>
      <w:r>
        <w:rPr/>
        <w:t>be </w:t>
      </w:r>
      <w:r>
        <w:rPr>
          <w:spacing w:val="-4"/>
        </w:rPr>
        <w:t>entered </w:t>
      </w:r>
      <w:r>
        <w:rPr>
          <w:spacing w:val="3"/>
        </w:rPr>
        <w:t>in </w:t>
      </w:r>
      <w:r>
        <w:rPr/>
        <w:t>a draw </w:t>
      </w:r>
      <w:r>
        <w:rPr>
          <w:spacing w:val="-4"/>
        </w:rPr>
        <w:t>to </w:t>
      </w:r>
      <w:r>
        <w:rPr/>
        <w:t>win a $25 gift card!</w:t>
      </w:r>
    </w:p>
    <w:p>
      <w:pPr>
        <w:pStyle w:val="BodyText"/>
        <w:spacing w:before="2"/>
      </w:pPr>
    </w:p>
    <w:p>
      <w:pPr>
        <w:pStyle w:val="Heading1"/>
        <w:spacing w:before="1"/>
        <w:ind w:left="6254" w:hanging="77"/>
        <w:rPr>
          <w:u w:val="none"/>
        </w:rPr>
      </w:pPr>
      <w:hyperlink r:id="rId16">
        <w:r>
          <w:rPr>
            <w:color w:val="08A2B9"/>
            <w:u w:val="single" w:color="08A2B9"/>
          </w:rPr>
          <w:t>Like us on Facebook</w:t>
        </w:r>
      </w:hyperlink>
      <w:r>
        <w:rPr>
          <w:color w:val="08A2B9"/>
          <w:w w:val="102"/>
          <w:u w:val="none"/>
        </w:rPr>
        <w:t> </w:t>
      </w:r>
      <w:hyperlink r:id="rId17">
        <w:r>
          <w:rPr>
            <w:color w:val="08A2B9"/>
            <w:u w:val="single" w:color="08A2B9"/>
          </w:rPr>
          <w:t>Follow us on Twitter</w:t>
        </w:r>
      </w:hyperlink>
    </w:p>
    <w:p>
      <w:pPr>
        <w:pStyle w:val="BodyText"/>
        <w:spacing w:before="4"/>
        <w:rPr>
          <w:b/>
          <w:sz w:val="21"/>
        </w:rPr>
      </w:pPr>
    </w:p>
    <w:p>
      <w:pPr>
        <w:spacing w:line="242" w:lineRule="auto" w:before="0"/>
        <w:ind w:left="407" w:right="453" w:firstLine="0"/>
        <w:jc w:val="center"/>
        <w:rPr>
          <w:b/>
          <w:sz w:val="29"/>
        </w:rPr>
      </w:pPr>
      <w:r>
        <w:rPr>
          <w:b/>
          <w:color w:val="FFFFFF"/>
          <w:sz w:val="29"/>
        </w:rPr>
        <w:t>Myth vs Fact: How Long is a Patient Considered a Patient?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32" w:lineRule="auto" w:before="0"/>
        <w:ind w:left="169" w:right="434" w:firstLine="0"/>
        <w:jc w:val="left"/>
        <w:rPr>
          <w:rFonts w:ascii="Tahoma"/>
          <w:i/>
          <w:sz w:val="25"/>
        </w:rPr>
      </w:pPr>
      <w:r>
        <w:rPr>
          <w:rFonts w:ascii="Tahoma"/>
          <w:i/>
          <w:spacing w:val="2"/>
          <w:sz w:val="25"/>
        </w:rPr>
        <w:t>According </w:t>
      </w:r>
      <w:r>
        <w:rPr>
          <w:rFonts w:ascii="Tahoma"/>
          <w:i/>
          <w:spacing w:val="-3"/>
          <w:sz w:val="25"/>
        </w:rPr>
        <w:t>to </w:t>
      </w:r>
      <w:r>
        <w:rPr>
          <w:rFonts w:ascii="Tahoma"/>
          <w:i/>
          <w:sz w:val="25"/>
        </w:rPr>
        <w:t>legislation, </w:t>
      </w:r>
      <w:r>
        <w:rPr>
          <w:rFonts w:ascii="Tahoma"/>
          <w:i/>
          <w:spacing w:val="-4"/>
          <w:sz w:val="25"/>
        </w:rPr>
        <w:t>an </w:t>
      </w:r>
      <w:r>
        <w:rPr>
          <w:rFonts w:ascii="Tahoma"/>
          <w:i/>
          <w:sz w:val="25"/>
        </w:rPr>
        <w:t>individual </w:t>
      </w:r>
      <w:r>
        <w:rPr>
          <w:rFonts w:ascii="Tahoma"/>
          <w:i/>
          <w:spacing w:val="-5"/>
          <w:sz w:val="25"/>
        </w:rPr>
        <w:t>ceases </w:t>
      </w:r>
      <w:r>
        <w:rPr>
          <w:rFonts w:ascii="Tahoma"/>
          <w:i/>
          <w:spacing w:val="-3"/>
          <w:sz w:val="25"/>
        </w:rPr>
        <w:t>to </w:t>
      </w:r>
      <w:r>
        <w:rPr>
          <w:rFonts w:ascii="Tahoma"/>
          <w:i/>
          <w:sz w:val="25"/>
        </w:rPr>
        <w:t>be a patient of their </w:t>
      </w:r>
      <w:r>
        <w:rPr>
          <w:rFonts w:ascii="Tahoma"/>
          <w:i/>
          <w:spacing w:val="-3"/>
          <w:sz w:val="25"/>
        </w:rPr>
        <w:t>health care </w:t>
      </w:r>
      <w:r>
        <w:rPr>
          <w:rFonts w:ascii="Tahoma"/>
          <w:i/>
          <w:sz w:val="25"/>
        </w:rPr>
        <w:t>provider </w:t>
      </w:r>
      <w:r>
        <w:rPr>
          <w:rFonts w:ascii="Tahoma"/>
          <w:i/>
          <w:spacing w:val="-4"/>
          <w:sz w:val="25"/>
        </w:rPr>
        <w:t>as </w:t>
      </w:r>
      <w:r>
        <w:rPr>
          <w:rFonts w:ascii="Tahoma"/>
          <w:i/>
          <w:sz w:val="25"/>
        </w:rPr>
        <w:t>soon </w:t>
      </w:r>
      <w:r>
        <w:rPr>
          <w:rFonts w:ascii="Tahoma"/>
          <w:i/>
          <w:spacing w:val="-4"/>
          <w:sz w:val="25"/>
        </w:rPr>
        <w:t>as </w:t>
      </w:r>
      <w:r>
        <w:rPr>
          <w:rFonts w:ascii="Tahoma"/>
          <w:i/>
          <w:spacing w:val="-3"/>
          <w:sz w:val="25"/>
        </w:rPr>
        <w:t>they're </w:t>
      </w:r>
      <w:r>
        <w:rPr>
          <w:rFonts w:ascii="Tahoma"/>
          <w:i/>
          <w:sz w:val="25"/>
        </w:rPr>
        <w:t>discharged from </w:t>
      </w:r>
      <w:r>
        <w:rPr>
          <w:rFonts w:ascii="Tahoma"/>
          <w:i/>
          <w:spacing w:val="-4"/>
          <w:sz w:val="25"/>
        </w:rPr>
        <w:t>care.</w:t>
      </w:r>
    </w:p>
    <w:p>
      <w:pPr>
        <w:pStyle w:val="BodyText"/>
        <w:spacing w:before="3"/>
        <w:rPr>
          <w:rFonts w:ascii="Tahoma"/>
          <w:i/>
        </w:rPr>
      </w:pPr>
    </w:p>
    <w:p>
      <w:pPr>
        <w:pStyle w:val="BodyText"/>
        <w:spacing w:before="1"/>
        <w:ind w:left="169"/>
        <w:rPr>
          <w:rFonts w:ascii="Tahoma"/>
        </w:rPr>
      </w:pPr>
      <w:r>
        <w:rPr>
          <w:rFonts w:ascii="Tahoma"/>
        </w:rPr>
        <w:t>Is this a myth or a fact?</w:t>
      </w:r>
    </w:p>
    <w:p>
      <w:pPr>
        <w:pStyle w:val="BodyText"/>
        <w:spacing w:before="8"/>
        <w:rPr>
          <w:rFonts w:ascii="Tahoma"/>
          <w:sz w:val="13"/>
        </w:rPr>
      </w:pPr>
    </w:p>
    <w:p>
      <w:pPr>
        <w:pStyle w:val="Heading1"/>
        <w:spacing w:before="98"/>
        <w:rPr>
          <w:u w:val="none"/>
        </w:rPr>
      </w:pPr>
      <w:hyperlink r:id="rId18">
        <w:r>
          <w:rPr>
            <w:color w:val="08A2B9"/>
            <w:u w:val="single" w:color="08A2B9"/>
          </w:rPr>
          <w:t>Get the Answe</w:t>
        </w:r>
      </w:hyperlink>
      <w:r>
        <w:rPr>
          <w:color w:val="08A2B9"/>
          <w:u w:val="single" w:color="08A2B9"/>
        </w:rPr>
        <w:t>r</w:t>
      </w:r>
    </w:p>
    <w:p>
      <w:pPr>
        <w:pStyle w:val="BodyText"/>
        <w:spacing w:before="4"/>
        <w:rPr>
          <w:b/>
          <w:sz w:val="21"/>
        </w:rPr>
      </w:pPr>
    </w:p>
    <w:p>
      <w:pPr>
        <w:spacing w:line="242" w:lineRule="auto" w:before="0"/>
        <w:ind w:left="408" w:right="453" w:firstLine="0"/>
        <w:jc w:val="center"/>
        <w:rPr>
          <w:b/>
          <w:sz w:val="29"/>
        </w:rPr>
      </w:pPr>
      <w:r>
        <w:rPr>
          <w:b/>
          <w:color w:val="FFFFFF"/>
          <w:spacing w:val="15"/>
          <w:sz w:val="29"/>
        </w:rPr>
        <w:t>Practice</w:t>
      </w:r>
      <w:r>
        <w:rPr>
          <w:b/>
          <w:color w:val="FFFFFF"/>
          <w:spacing w:val="-42"/>
          <w:sz w:val="29"/>
        </w:rPr>
        <w:t> </w:t>
      </w:r>
      <w:r>
        <w:rPr>
          <w:b/>
          <w:color w:val="FFFFFF"/>
          <w:spacing w:val="17"/>
          <w:sz w:val="29"/>
        </w:rPr>
        <w:t>Advisor</w:t>
      </w:r>
      <w:r>
        <w:rPr>
          <w:b/>
          <w:color w:val="FFFFFF"/>
          <w:spacing w:val="-45"/>
          <w:sz w:val="29"/>
        </w:rPr>
        <w:t> </w:t>
      </w:r>
      <w:r>
        <w:rPr>
          <w:b/>
          <w:color w:val="FFFFFF"/>
          <w:spacing w:val="16"/>
          <w:sz w:val="29"/>
        </w:rPr>
        <w:t>Question</w:t>
      </w:r>
      <w:r>
        <w:rPr>
          <w:b/>
          <w:color w:val="FFFFFF"/>
          <w:spacing w:val="-42"/>
          <w:sz w:val="29"/>
        </w:rPr>
        <w:t> </w:t>
      </w:r>
      <w:r>
        <w:rPr>
          <w:b/>
          <w:color w:val="FFFFFF"/>
          <w:sz w:val="29"/>
        </w:rPr>
        <w:t>- </w:t>
      </w:r>
      <w:r>
        <w:rPr>
          <w:b/>
          <w:color w:val="FFFFFF"/>
          <w:spacing w:val="17"/>
          <w:sz w:val="29"/>
        </w:rPr>
        <w:t>Equipment</w:t>
      </w:r>
      <w:r>
        <w:rPr>
          <w:b/>
          <w:color w:val="FFFFFF"/>
          <w:spacing w:val="-46"/>
          <w:sz w:val="29"/>
        </w:rPr>
        <w:t> </w:t>
      </w:r>
      <w:r>
        <w:rPr>
          <w:b/>
          <w:color w:val="FFFFFF"/>
          <w:spacing w:val="14"/>
          <w:sz w:val="29"/>
        </w:rPr>
        <w:t>Safety</w:t>
      </w:r>
      <w:r>
        <w:rPr>
          <w:b/>
          <w:color w:val="FFFFFF"/>
          <w:spacing w:val="-41"/>
          <w:sz w:val="29"/>
        </w:rPr>
        <w:t> </w:t>
      </w:r>
      <w:r>
        <w:rPr>
          <w:b/>
          <w:color w:val="FFFFFF"/>
          <w:spacing w:val="14"/>
          <w:sz w:val="29"/>
        </w:rPr>
        <w:t>and </w:t>
      </w:r>
      <w:r>
        <w:rPr>
          <w:b/>
          <w:color w:val="FFFFFF"/>
          <w:spacing w:val="17"/>
          <w:sz w:val="29"/>
        </w:rPr>
        <w:t>Maintenance</w:t>
      </w:r>
    </w:p>
    <w:p>
      <w:pPr>
        <w:pStyle w:val="BodyText"/>
        <w:spacing w:before="4"/>
        <w:rPr>
          <w:b/>
        </w:rPr>
      </w:pPr>
    </w:p>
    <w:p>
      <w:pPr>
        <w:spacing w:before="0"/>
        <w:ind w:left="169" w:right="0" w:firstLine="0"/>
        <w:jc w:val="left"/>
        <w:rPr>
          <w:b/>
          <w:sz w:val="24"/>
        </w:rPr>
      </w:pPr>
      <w:r>
        <w:rPr>
          <w:b/>
          <w:sz w:val="24"/>
        </w:rPr>
        <w:t>Question: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69" w:right="199" w:firstLine="0"/>
        <w:jc w:val="left"/>
        <w:rPr>
          <w:i/>
          <w:sz w:val="24"/>
        </w:rPr>
      </w:pPr>
      <w:r>
        <w:rPr>
          <w:i/>
          <w:sz w:val="24"/>
        </w:rPr>
        <w:t>Who </w:t>
      </w:r>
      <w:r>
        <w:rPr>
          <w:i/>
          <w:spacing w:val="3"/>
          <w:sz w:val="24"/>
        </w:rPr>
        <w:t>is </w:t>
      </w:r>
      <w:r>
        <w:rPr>
          <w:i/>
          <w:sz w:val="24"/>
        </w:rPr>
        <w:t>responsible for ensuring </w:t>
      </w:r>
      <w:r>
        <w:rPr>
          <w:i/>
          <w:spacing w:val="2"/>
          <w:sz w:val="24"/>
        </w:rPr>
        <w:t>equipment </w:t>
      </w:r>
      <w:r>
        <w:rPr>
          <w:i/>
          <w:sz w:val="24"/>
        </w:rPr>
        <w:t>used </w:t>
      </w:r>
      <w:r>
        <w:rPr>
          <w:i/>
          <w:spacing w:val="3"/>
          <w:sz w:val="24"/>
        </w:rPr>
        <w:t>in </w:t>
      </w:r>
      <w:r>
        <w:rPr>
          <w:i/>
          <w:sz w:val="24"/>
        </w:rPr>
        <w:t>patient treatment </w:t>
      </w:r>
      <w:r>
        <w:rPr>
          <w:i/>
          <w:spacing w:val="3"/>
          <w:sz w:val="24"/>
        </w:rPr>
        <w:t>is </w:t>
      </w:r>
      <w:r>
        <w:rPr>
          <w:i/>
          <w:sz w:val="24"/>
        </w:rPr>
        <w:t>safe </w:t>
      </w:r>
      <w:r>
        <w:rPr>
          <w:i/>
          <w:sz w:val="24"/>
        </w:rPr>
        <w:t>and </w:t>
      </w:r>
      <w:r>
        <w:rPr>
          <w:i/>
          <w:spacing w:val="2"/>
          <w:sz w:val="24"/>
        </w:rPr>
        <w:t>maintained </w:t>
      </w:r>
      <w:r>
        <w:rPr>
          <w:i/>
          <w:sz w:val="24"/>
        </w:rPr>
        <w:t>- the physiotherapist, the </w:t>
      </w:r>
      <w:r>
        <w:rPr>
          <w:i/>
          <w:spacing w:val="3"/>
          <w:sz w:val="24"/>
        </w:rPr>
        <w:t>clinic </w:t>
      </w:r>
      <w:r>
        <w:rPr>
          <w:i/>
          <w:spacing w:val="-8"/>
          <w:sz w:val="24"/>
        </w:rPr>
        <w:t>owner </w:t>
      </w:r>
      <w:r>
        <w:rPr>
          <w:i/>
          <w:sz w:val="24"/>
        </w:rPr>
        <w:t>or the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manufacturer?</w:t>
      </w:r>
    </w:p>
    <w:p>
      <w:pPr>
        <w:pStyle w:val="BodyText"/>
        <w:spacing w:before="1"/>
        <w:rPr>
          <w:i/>
        </w:rPr>
      </w:pPr>
    </w:p>
    <w:p>
      <w:pPr>
        <w:pStyle w:val="Heading1"/>
        <w:spacing w:before="1"/>
        <w:rPr>
          <w:u w:val="none"/>
        </w:rPr>
      </w:pPr>
      <w:hyperlink r:id="rId19">
        <w:r>
          <w:rPr>
            <w:color w:val="08A2B9"/>
            <w:u w:val="single" w:color="08A2B9"/>
          </w:rPr>
          <w:t>The Practice Advisor's</w:t>
        </w:r>
        <w:r>
          <w:rPr>
            <w:color w:val="08A2B9"/>
            <w:spacing w:val="60"/>
            <w:u w:val="single" w:color="08A2B9"/>
          </w:rPr>
          <w:t> </w:t>
        </w:r>
        <w:r>
          <w:rPr>
            <w:color w:val="08A2B9"/>
            <w:u w:val="single" w:color="08A2B9"/>
          </w:rPr>
          <w:t>Answer</w:t>
        </w:r>
      </w:hyperlink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409" w:right="453" w:firstLine="0"/>
        <w:jc w:val="center"/>
        <w:rPr>
          <w:b/>
          <w:sz w:val="29"/>
        </w:rPr>
      </w:pPr>
      <w:r>
        <w:rPr>
          <w:b/>
          <w:color w:val="FFFFFF"/>
          <w:spacing w:val="15"/>
          <w:sz w:val="29"/>
        </w:rPr>
        <w:t>Patients,</w:t>
      </w:r>
      <w:r>
        <w:rPr>
          <w:b/>
          <w:color w:val="FFFFFF"/>
          <w:spacing w:val="-47"/>
          <w:sz w:val="29"/>
        </w:rPr>
        <w:t> </w:t>
      </w:r>
      <w:r>
        <w:rPr>
          <w:b/>
          <w:color w:val="FFFFFF"/>
          <w:spacing w:val="15"/>
          <w:sz w:val="29"/>
        </w:rPr>
        <w:t>Suicide</w:t>
      </w:r>
      <w:r>
        <w:rPr>
          <w:b/>
          <w:color w:val="FFFFFF"/>
          <w:spacing w:val="-42"/>
          <w:sz w:val="29"/>
        </w:rPr>
        <w:t> </w:t>
      </w:r>
      <w:r>
        <w:rPr>
          <w:b/>
          <w:color w:val="FFFFFF"/>
          <w:spacing w:val="14"/>
          <w:sz w:val="29"/>
        </w:rPr>
        <w:t>and</w:t>
      </w:r>
      <w:r>
        <w:rPr>
          <w:b/>
          <w:color w:val="FFFFFF"/>
          <w:spacing w:val="-42"/>
          <w:sz w:val="29"/>
        </w:rPr>
        <w:t> </w:t>
      </w:r>
      <w:r>
        <w:rPr>
          <w:b/>
          <w:color w:val="FFFFFF"/>
          <w:spacing w:val="17"/>
          <w:sz w:val="29"/>
        </w:rPr>
        <w:t>Abuse</w:t>
      </w:r>
    </w:p>
    <w:p>
      <w:pPr>
        <w:pStyle w:val="BodyText"/>
        <w:spacing w:before="6"/>
        <w:rPr>
          <w:b/>
        </w:rPr>
      </w:pPr>
    </w:p>
    <w:p>
      <w:pPr>
        <w:pStyle w:val="BodyText"/>
        <w:ind w:left="169"/>
      </w:pPr>
      <w:r>
        <w:rPr>
          <w:spacing w:val="3"/>
        </w:rPr>
        <w:t>Do </w:t>
      </w:r>
      <w:r>
        <w:rPr>
          <w:spacing w:val="-5"/>
        </w:rPr>
        <w:t>you </w:t>
      </w:r>
      <w:r>
        <w:rPr>
          <w:spacing w:val="-4"/>
        </w:rPr>
        <w:t>know </w:t>
      </w:r>
      <w:r>
        <w:rPr>
          <w:spacing w:val="-6"/>
        </w:rPr>
        <w:t>what </w:t>
      </w:r>
      <w:r>
        <w:rPr>
          <w:spacing w:val="-4"/>
        </w:rPr>
        <w:t>to </w:t>
      </w:r>
      <w:r>
        <w:rPr/>
        <w:t>do </w:t>
      </w:r>
      <w:r>
        <w:rPr>
          <w:spacing w:val="3"/>
        </w:rPr>
        <w:t>if </w:t>
      </w:r>
      <w:r>
        <w:rPr/>
        <w:t>a patient discloses abuse, </w:t>
      </w:r>
      <w:r>
        <w:rPr>
          <w:spacing w:val="-5"/>
        </w:rPr>
        <w:t>self-harm </w:t>
      </w:r>
      <w:r>
        <w:rPr/>
        <w:t>or suicidal </w:t>
      </w:r>
      <w:r>
        <w:rPr>
          <w:spacing w:val="-6"/>
        </w:rPr>
        <w:t>thoughts? </w:t>
      </w:r>
      <w:r>
        <w:rPr>
          <w:spacing w:val="2"/>
        </w:rPr>
        <w:t>As </w:t>
      </w:r>
      <w:r>
        <w:rPr/>
        <w:t>a </w:t>
      </w:r>
      <w:r>
        <w:rPr>
          <w:spacing w:val="-3"/>
        </w:rPr>
        <w:t>physiotherapist, </w:t>
      </w:r>
      <w:r>
        <w:rPr/>
        <w:t>it's </w:t>
      </w:r>
      <w:r>
        <w:rPr>
          <w:spacing w:val="-3"/>
        </w:rPr>
        <w:t>important </w:t>
      </w:r>
      <w:r>
        <w:rPr>
          <w:spacing w:val="-4"/>
        </w:rPr>
        <w:t>to </w:t>
      </w:r>
      <w:r>
        <w:rPr>
          <w:spacing w:val="-3"/>
        </w:rPr>
        <w:t>notice </w:t>
      </w:r>
      <w:r>
        <w:rPr>
          <w:spacing w:val="-7"/>
        </w:rPr>
        <w:t>the </w:t>
      </w:r>
      <w:r>
        <w:rPr/>
        <w:t>red </w:t>
      </w:r>
      <w:r>
        <w:rPr>
          <w:spacing w:val="-3"/>
        </w:rPr>
        <w:t>flags, offer information about </w:t>
      </w:r>
      <w:r>
        <w:rPr/>
        <w:t>additional </w:t>
      </w:r>
      <w:r>
        <w:rPr>
          <w:spacing w:val="-3"/>
        </w:rPr>
        <w:t>resources </w:t>
      </w:r>
      <w:r>
        <w:rPr>
          <w:spacing w:val="-5"/>
        </w:rPr>
        <w:t>and </w:t>
      </w:r>
      <w:r>
        <w:rPr>
          <w:spacing w:val="-3"/>
        </w:rPr>
        <w:t>support, </w:t>
      </w:r>
      <w:r>
        <w:rPr>
          <w:spacing w:val="-5"/>
        </w:rPr>
        <w:t>and </w:t>
      </w:r>
      <w:r>
        <w:rPr>
          <w:spacing w:val="-3"/>
        </w:rPr>
        <w:t>refer </w:t>
      </w:r>
      <w:r>
        <w:rPr>
          <w:spacing w:val="-7"/>
        </w:rPr>
        <w:t>the </w:t>
      </w:r>
      <w:r>
        <w:rPr/>
        <w:t>patient </w:t>
      </w:r>
      <w:r>
        <w:rPr>
          <w:spacing w:val="-4"/>
        </w:rPr>
        <w:t>to </w:t>
      </w:r>
      <w:r>
        <w:rPr>
          <w:spacing w:val="-7"/>
        </w:rPr>
        <w:t>the </w:t>
      </w:r>
      <w:r>
        <w:rPr/>
        <w:t>appropriate professional. Know </w:t>
      </w:r>
      <w:r>
        <w:rPr>
          <w:spacing w:val="-6"/>
        </w:rPr>
        <w:t>when </w:t>
      </w:r>
      <w:r>
        <w:rPr>
          <w:spacing w:val="-7"/>
        </w:rPr>
        <w:t>the </w:t>
      </w:r>
      <w:r>
        <w:rPr>
          <w:spacing w:val="-5"/>
        </w:rPr>
        <w:t>duty </w:t>
      </w:r>
      <w:r>
        <w:rPr>
          <w:spacing w:val="-4"/>
        </w:rPr>
        <w:t>to warn </w:t>
      </w:r>
      <w:r>
        <w:rPr/>
        <w:t>supercedes </w:t>
      </w:r>
      <w:r>
        <w:rPr>
          <w:spacing w:val="-4"/>
        </w:rPr>
        <w:t>consent </w:t>
      </w:r>
      <w:r>
        <w:rPr>
          <w:spacing w:val="-5"/>
        </w:rPr>
        <w:t>and utilize external </w:t>
      </w:r>
      <w:r>
        <w:rPr>
          <w:spacing w:val="-3"/>
        </w:rPr>
        <w:t>resources </w:t>
      </w:r>
      <w:r>
        <w:rPr/>
        <w:t>like CAMH crisis </w:t>
      </w:r>
      <w:r>
        <w:rPr>
          <w:spacing w:val="-4"/>
        </w:rPr>
        <w:t>lines </w:t>
      </w:r>
      <w:r>
        <w:rPr/>
        <w:t>as</w:t>
      </w:r>
      <w:r>
        <w:rPr>
          <w:spacing w:val="-16"/>
        </w:rPr>
        <w:t> </w:t>
      </w:r>
      <w:r>
        <w:rPr/>
        <w:t>needed.</w:t>
      </w:r>
    </w:p>
    <w:p>
      <w:pPr>
        <w:pStyle w:val="BodyText"/>
        <w:spacing w:before="3"/>
      </w:pPr>
    </w:p>
    <w:p>
      <w:pPr>
        <w:pStyle w:val="Heading1"/>
        <w:ind w:right="180"/>
        <w:rPr>
          <w:u w:val="none"/>
        </w:rPr>
      </w:pPr>
      <w:hyperlink r:id="rId20">
        <w:r>
          <w:rPr>
            <w:color w:val="08A2B9"/>
            <w:u w:val="single" w:color="08A2B9"/>
          </w:rPr>
          <w:t>Ways to Help</w:t>
        </w:r>
      </w:hyperlink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323" w:right="0" w:firstLine="0"/>
        <w:jc w:val="left"/>
        <w:rPr>
          <w:b/>
          <w:sz w:val="29"/>
        </w:rPr>
      </w:pPr>
      <w:r>
        <w:rPr>
          <w:b/>
          <w:color w:val="FFFFFF"/>
          <w:sz w:val="29"/>
        </w:rPr>
        <w:t>Where Do You Draw the Line with Professional Advice?</w:t>
      </w:r>
    </w:p>
    <w:p>
      <w:pPr>
        <w:pStyle w:val="BodyText"/>
        <w:spacing w:before="6"/>
        <w:rPr>
          <w:b/>
        </w:rPr>
      </w:pPr>
    </w:p>
    <w:p>
      <w:pPr>
        <w:pStyle w:val="BodyText"/>
        <w:ind w:left="169" w:right="267"/>
      </w:pPr>
      <w:r>
        <w:rPr/>
        <w:t>Let's imagine </w:t>
      </w:r>
      <w:r>
        <w:rPr>
          <w:spacing w:val="-5"/>
        </w:rPr>
        <w:t>you </w:t>
      </w:r>
      <w:r>
        <w:rPr>
          <w:spacing w:val="-4"/>
        </w:rPr>
        <w:t>work </w:t>
      </w:r>
      <w:r>
        <w:rPr>
          <w:spacing w:val="-3"/>
        </w:rPr>
        <w:t>with </w:t>
      </w:r>
      <w:r>
        <w:rPr>
          <w:spacing w:val="-6"/>
        </w:rPr>
        <w:t>high-functioning </w:t>
      </w:r>
      <w:r>
        <w:rPr>
          <w:spacing w:val="-5"/>
        </w:rPr>
        <w:t>but </w:t>
      </w:r>
      <w:r>
        <w:rPr/>
        <w:t>at-risk </w:t>
      </w:r>
      <w:r>
        <w:rPr>
          <w:spacing w:val="-3"/>
        </w:rPr>
        <w:t>elderly patients. </w:t>
      </w:r>
      <w:r>
        <w:rPr>
          <w:spacing w:val="-10"/>
        </w:rPr>
        <w:t>Your </w:t>
      </w:r>
      <w:r>
        <w:rPr>
          <w:spacing w:val="-4"/>
        </w:rPr>
        <w:t>focus </w:t>
      </w:r>
      <w:r>
        <w:rPr>
          <w:spacing w:val="3"/>
        </w:rPr>
        <w:t>is </w:t>
      </w:r>
      <w:r>
        <w:rPr/>
        <w:t>on </w:t>
      </w:r>
      <w:r>
        <w:rPr>
          <w:spacing w:val="-5"/>
        </w:rPr>
        <w:t>falls </w:t>
      </w:r>
      <w:r>
        <w:rPr>
          <w:spacing w:val="-4"/>
        </w:rPr>
        <w:t>prevention </w:t>
      </w:r>
      <w:r>
        <w:rPr>
          <w:spacing w:val="-5"/>
        </w:rPr>
        <w:t>and </w:t>
      </w:r>
      <w:r>
        <w:rPr>
          <w:spacing w:val="-4"/>
        </w:rPr>
        <w:t>maximizing </w:t>
      </w:r>
      <w:r>
        <w:rPr>
          <w:spacing w:val="-6"/>
        </w:rPr>
        <w:t>strength, </w:t>
      </w:r>
      <w:r>
        <w:rPr>
          <w:spacing w:val="-5"/>
        </w:rPr>
        <w:t>function and </w:t>
      </w:r>
      <w:r>
        <w:rPr>
          <w:spacing w:val="-3"/>
        </w:rPr>
        <w:t>balance; </w:t>
      </w:r>
      <w:r>
        <w:rPr>
          <w:spacing w:val="-5"/>
        </w:rPr>
        <w:t>but you </w:t>
      </w:r>
      <w:r>
        <w:rPr/>
        <w:t>also </w:t>
      </w:r>
      <w:r>
        <w:rPr>
          <w:spacing w:val="-8"/>
        </w:rPr>
        <w:t>have </w:t>
      </w:r>
      <w:r>
        <w:rPr/>
        <w:t>a keen </w:t>
      </w:r>
      <w:r>
        <w:rPr>
          <w:spacing w:val="-3"/>
        </w:rPr>
        <w:t>interest </w:t>
      </w:r>
      <w:r>
        <w:rPr>
          <w:spacing w:val="3"/>
        </w:rPr>
        <w:t>in </w:t>
      </w:r>
      <w:r>
        <w:rPr/>
        <w:t>diet </w:t>
      </w:r>
      <w:r>
        <w:rPr>
          <w:spacing w:val="-5"/>
        </w:rPr>
        <w:t>and </w:t>
      </w:r>
      <w:r>
        <w:rPr>
          <w:spacing w:val="-4"/>
        </w:rPr>
        <w:t>nutrition </w:t>
      </w:r>
      <w:r>
        <w:rPr>
          <w:spacing w:val="-5"/>
        </w:rPr>
        <w:t>and </w:t>
      </w:r>
      <w:r>
        <w:rPr>
          <w:spacing w:val="-6"/>
        </w:rPr>
        <w:t>understand </w:t>
      </w:r>
      <w:r>
        <w:rPr>
          <w:spacing w:val="-7"/>
        </w:rPr>
        <w:t>the </w:t>
      </w:r>
      <w:r>
        <w:rPr/>
        <w:t>impact of both on </w:t>
      </w:r>
      <w:r>
        <w:rPr>
          <w:spacing w:val="-3"/>
        </w:rPr>
        <w:t>general </w:t>
      </w:r>
      <w:r>
        <w:rPr>
          <w:spacing w:val="-6"/>
        </w:rPr>
        <w:t>health. </w:t>
      </w:r>
      <w:r>
        <w:rPr>
          <w:spacing w:val="-7"/>
        </w:rPr>
        <w:t>One </w:t>
      </w:r>
      <w:r>
        <w:rPr/>
        <w:t>of </w:t>
      </w:r>
      <w:r>
        <w:rPr>
          <w:spacing w:val="-8"/>
        </w:rPr>
        <w:t>your </w:t>
      </w:r>
      <w:r>
        <w:rPr>
          <w:spacing w:val="-4"/>
        </w:rPr>
        <w:t>clients </w:t>
      </w:r>
      <w:r>
        <w:rPr>
          <w:spacing w:val="-5"/>
        </w:rPr>
        <w:t>knows </w:t>
      </w:r>
      <w:r>
        <w:rPr>
          <w:spacing w:val="-4"/>
        </w:rPr>
        <w:t>this </w:t>
      </w:r>
      <w:r>
        <w:rPr>
          <w:spacing w:val="-5"/>
        </w:rPr>
        <w:t>and </w:t>
      </w:r>
      <w:r>
        <w:rPr/>
        <w:t>asks for advice </w:t>
      </w:r>
      <w:r>
        <w:rPr>
          <w:spacing w:val="-3"/>
        </w:rPr>
        <w:t>about </w:t>
      </w:r>
      <w:r>
        <w:rPr/>
        <w:t>diet </w:t>
      </w:r>
      <w:r>
        <w:rPr>
          <w:spacing w:val="-5"/>
        </w:rPr>
        <w:t>and</w:t>
      </w:r>
      <w:r>
        <w:rPr>
          <w:spacing w:val="-17"/>
        </w:rPr>
        <w:t> </w:t>
      </w:r>
      <w:r>
        <w:rPr>
          <w:spacing w:val="-5"/>
        </w:rPr>
        <w:t>nutrition.</w:t>
      </w:r>
    </w:p>
    <w:p>
      <w:pPr>
        <w:pStyle w:val="BodyText"/>
        <w:spacing w:before="4"/>
      </w:pPr>
    </w:p>
    <w:p>
      <w:pPr>
        <w:pStyle w:val="BodyText"/>
        <w:ind w:left="169"/>
      </w:pPr>
      <w:r>
        <w:rPr/>
        <w:t>Before </w:t>
      </w:r>
      <w:r>
        <w:rPr>
          <w:spacing w:val="-5"/>
        </w:rPr>
        <w:t>you </w:t>
      </w:r>
      <w:r>
        <w:rPr>
          <w:spacing w:val="-4"/>
        </w:rPr>
        <w:t>answer, </w:t>
      </w:r>
      <w:r>
        <w:rPr/>
        <w:t>consider </w:t>
      </w:r>
      <w:r>
        <w:rPr>
          <w:spacing w:val="-5"/>
        </w:rPr>
        <w:t>that </w:t>
      </w:r>
      <w:r>
        <w:rPr>
          <w:spacing w:val="-8"/>
        </w:rPr>
        <w:t>your </w:t>
      </w:r>
      <w:r>
        <w:rPr/>
        <w:t>patient </w:t>
      </w:r>
      <w:r>
        <w:rPr>
          <w:spacing w:val="3"/>
        </w:rPr>
        <w:t>is </w:t>
      </w:r>
      <w:r>
        <w:rPr/>
        <w:t>likely </w:t>
      </w:r>
      <w:r>
        <w:rPr>
          <w:spacing w:val="-4"/>
        </w:rPr>
        <w:t>to assume </w:t>
      </w:r>
      <w:r>
        <w:rPr>
          <w:spacing w:val="-5"/>
        </w:rPr>
        <w:t>that </w:t>
      </w:r>
      <w:r>
        <w:rPr>
          <w:spacing w:val="3"/>
        </w:rPr>
        <w:t>if </w:t>
      </w:r>
      <w:r>
        <w:rPr>
          <w:spacing w:val="-5"/>
        </w:rPr>
        <w:t>you </w:t>
      </w:r>
      <w:r>
        <w:rPr/>
        <w:t>are </w:t>
      </w:r>
      <w:r>
        <w:rPr>
          <w:spacing w:val="-3"/>
        </w:rPr>
        <w:t>giving </w:t>
      </w:r>
      <w:r>
        <w:rPr>
          <w:spacing w:val="-7"/>
        </w:rPr>
        <w:t>the </w:t>
      </w:r>
      <w:r>
        <w:rPr/>
        <w:t>advice it's because </w:t>
      </w:r>
      <w:r>
        <w:rPr>
          <w:spacing w:val="-6"/>
        </w:rPr>
        <w:t>you're </w:t>
      </w:r>
      <w:r>
        <w:rPr/>
        <w:t>an </w:t>
      </w:r>
      <w:r>
        <w:rPr>
          <w:spacing w:val="-4"/>
        </w:rPr>
        <w:t>expert. </w:t>
      </w:r>
      <w:r>
        <w:rPr>
          <w:spacing w:val="-7"/>
        </w:rPr>
        <w:t>They </w:t>
      </w:r>
      <w:r>
        <w:rPr/>
        <w:t>can make </w:t>
      </w:r>
      <w:r>
        <w:rPr>
          <w:spacing w:val="-4"/>
        </w:rPr>
        <w:t>this </w:t>
      </w:r>
      <w:r>
        <w:rPr/>
        <w:t>assumption because </w:t>
      </w:r>
      <w:r>
        <w:rPr>
          <w:spacing w:val="-5"/>
        </w:rPr>
        <w:t>they </w:t>
      </w:r>
      <w:r>
        <w:rPr>
          <w:spacing w:val="-4"/>
        </w:rPr>
        <w:t>know </w:t>
      </w:r>
      <w:r>
        <w:rPr>
          <w:spacing w:val="-5"/>
        </w:rPr>
        <w:t>that </w:t>
      </w:r>
      <w:r>
        <w:rPr>
          <w:spacing w:val="-6"/>
        </w:rPr>
        <w:t>you're </w:t>
      </w:r>
      <w:r>
        <w:rPr/>
        <w:t>a </w:t>
      </w:r>
      <w:r>
        <w:rPr>
          <w:spacing w:val="-5"/>
        </w:rPr>
        <w:t>health </w:t>
      </w:r>
      <w:r>
        <w:rPr/>
        <w:t>care professional </w:t>
      </w:r>
      <w:r>
        <w:rPr>
          <w:spacing w:val="-5"/>
        </w:rPr>
        <w:t>and they </w:t>
      </w:r>
      <w:r>
        <w:rPr>
          <w:spacing w:val="-4"/>
        </w:rPr>
        <w:t>rely </w:t>
      </w:r>
      <w:r>
        <w:rPr/>
        <w:t>on </w:t>
      </w:r>
      <w:r>
        <w:rPr>
          <w:spacing w:val="-5"/>
        </w:rPr>
        <w:t>you </w:t>
      </w:r>
      <w:r>
        <w:rPr>
          <w:spacing w:val="-4"/>
        </w:rPr>
        <w:t>to </w:t>
      </w:r>
      <w:r>
        <w:rPr/>
        <w:t>take care of </w:t>
      </w:r>
      <w:r>
        <w:rPr>
          <w:spacing w:val="-6"/>
        </w:rPr>
        <w:t>them, </w:t>
      </w:r>
      <w:r>
        <w:rPr>
          <w:spacing w:val="-5"/>
        </w:rPr>
        <w:t>and </w:t>
      </w:r>
      <w:r>
        <w:rPr>
          <w:spacing w:val="-4"/>
        </w:rPr>
        <w:t>to </w:t>
      </w:r>
      <w:r>
        <w:rPr>
          <w:spacing w:val="-5"/>
        </w:rPr>
        <w:t>put </w:t>
      </w:r>
      <w:r>
        <w:rPr>
          <w:spacing w:val="-3"/>
        </w:rPr>
        <w:t>their </w:t>
      </w:r>
      <w:r>
        <w:rPr>
          <w:spacing w:val="-4"/>
        </w:rPr>
        <w:t>well-being </w:t>
      </w:r>
      <w:r>
        <w:rPr>
          <w:spacing w:val="-3"/>
        </w:rPr>
        <w:t>ahead </w:t>
      </w:r>
      <w:r>
        <w:rPr/>
        <w:t>of </w:t>
      </w:r>
      <w:r>
        <w:rPr>
          <w:spacing w:val="-8"/>
        </w:rPr>
        <w:t>your </w:t>
      </w:r>
      <w:r>
        <w:rPr>
          <w:spacing w:val="-3"/>
        </w:rPr>
        <w:t>own interests </w:t>
      </w:r>
      <w:r>
        <w:rPr/>
        <w:t>or </w:t>
      </w:r>
      <w:r>
        <w:rPr>
          <w:spacing w:val="-4"/>
        </w:rPr>
        <w:t>concerns.</w:t>
      </w:r>
      <w:r>
        <w:rPr>
          <w:spacing w:val="-12"/>
        </w:rPr>
        <w:t> In </w:t>
      </w:r>
      <w:r>
        <w:rPr>
          <w:spacing w:val="-5"/>
        </w:rPr>
        <w:t>short, they put </w:t>
      </w:r>
      <w:r>
        <w:rPr>
          <w:spacing w:val="-3"/>
        </w:rPr>
        <w:t>total </w:t>
      </w:r>
      <w:r>
        <w:rPr>
          <w:spacing w:val="-6"/>
        </w:rPr>
        <w:t>trust </w:t>
      </w:r>
      <w:r>
        <w:rPr>
          <w:spacing w:val="3"/>
        </w:rPr>
        <w:t>in </w:t>
      </w:r>
      <w:r>
        <w:rPr>
          <w:spacing w:val="-8"/>
        </w:rPr>
        <w:t>you.</w:t>
      </w:r>
    </w:p>
    <w:p>
      <w:pPr>
        <w:spacing w:after="0"/>
        <w:sectPr>
          <w:pgSz w:w="12240" w:h="15840"/>
          <w:pgMar w:top="0" w:bottom="0" w:left="1720" w:right="1720"/>
        </w:sectPr>
      </w:pPr>
    </w:p>
    <w:p>
      <w:pPr>
        <w:pStyle w:val="BodyText"/>
        <w:ind w:left="169"/>
      </w:pPr>
      <w:r>
        <w:rPr>
          <w:spacing w:val="-9"/>
        </w:rPr>
        <w:t>The </w:t>
      </w:r>
      <w:r>
        <w:rPr/>
        <w:t>patient </w:t>
      </w:r>
      <w:r>
        <w:rPr>
          <w:spacing w:val="-3"/>
        </w:rPr>
        <w:t>might </w:t>
      </w:r>
      <w:r>
        <w:rPr>
          <w:spacing w:val="-4"/>
        </w:rPr>
        <w:t>even </w:t>
      </w:r>
      <w:r>
        <w:rPr>
          <w:spacing w:val="-6"/>
        </w:rPr>
        <w:t>think </w:t>
      </w:r>
      <w:r>
        <w:rPr>
          <w:spacing w:val="-5"/>
        </w:rPr>
        <w:t>that </w:t>
      </w:r>
      <w:r>
        <w:rPr/>
        <w:t>diet </w:t>
      </w:r>
      <w:r>
        <w:rPr>
          <w:spacing w:val="-5"/>
        </w:rPr>
        <w:t>and </w:t>
      </w:r>
      <w:r>
        <w:rPr>
          <w:spacing w:val="-4"/>
        </w:rPr>
        <w:t>nutrition </w:t>
      </w:r>
      <w:r>
        <w:rPr/>
        <w:t>are part of </w:t>
      </w:r>
      <w:r>
        <w:rPr>
          <w:spacing w:val="-7"/>
        </w:rPr>
        <w:t>the </w:t>
      </w:r>
      <w:r>
        <w:rPr>
          <w:spacing w:val="-4"/>
        </w:rPr>
        <w:t>physiotherapy </w:t>
      </w:r>
      <w:r>
        <w:rPr/>
        <w:t>basic competencies. </w:t>
      </w:r>
      <w:r>
        <w:rPr>
          <w:spacing w:val="2"/>
        </w:rPr>
        <w:t>So </w:t>
      </w:r>
      <w:r>
        <w:rPr>
          <w:spacing w:val="-5"/>
        </w:rPr>
        <w:t>you </w:t>
      </w:r>
      <w:r>
        <w:rPr>
          <w:spacing w:val="-3"/>
        </w:rPr>
        <w:t>need </w:t>
      </w:r>
      <w:r>
        <w:rPr>
          <w:spacing w:val="-4"/>
        </w:rPr>
        <w:t>to </w:t>
      </w:r>
      <w:r>
        <w:rPr>
          <w:spacing w:val="-6"/>
        </w:rPr>
        <w:t>think </w:t>
      </w:r>
      <w:r>
        <w:rPr>
          <w:spacing w:val="-3"/>
        </w:rPr>
        <w:t>about: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784" w:right="199"/>
      </w:pPr>
      <w:r>
        <w:rPr>
          <w:spacing w:val="3"/>
        </w:rPr>
        <w:t>Do </w:t>
      </w:r>
      <w:r>
        <w:rPr>
          <w:spacing w:val="-5"/>
        </w:rPr>
        <w:t>you </w:t>
      </w:r>
      <w:r>
        <w:rPr>
          <w:spacing w:val="-8"/>
        </w:rPr>
        <w:t>have </w:t>
      </w:r>
      <w:r>
        <w:rPr>
          <w:spacing w:val="-7"/>
        </w:rPr>
        <w:t>the </w:t>
      </w:r>
      <w:r>
        <w:rPr/>
        <w:t>necessary </w:t>
      </w:r>
      <w:r>
        <w:rPr>
          <w:spacing w:val="-3"/>
        </w:rPr>
        <w:t>competence </w:t>
      </w:r>
      <w:r>
        <w:rPr>
          <w:spacing w:val="-4"/>
        </w:rPr>
        <w:t>to </w:t>
      </w:r>
      <w:r>
        <w:rPr>
          <w:spacing w:val="-3"/>
        </w:rPr>
        <w:t>give </w:t>
      </w:r>
      <w:r>
        <w:rPr>
          <w:spacing w:val="-4"/>
        </w:rPr>
        <w:t>this </w:t>
      </w:r>
      <w:r>
        <w:rPr/>
        <w:t>advice? </w:t>
      </w:r>
      <w:r>
        <w:rPr>
          <w:spacing w:val="-10"/>
        </w:rPr>
        <w:t>(In </w:t>
      </w:r>
      <w:r>
        <w:rPr>
          <w:spacing w:val="-4"/>
        </w:rPr>
        <w:t>this </w:t>
      </w:r>
      <w:r>
        <w:rPr/>
        <w:t>case </w:t>
      </w:r>
      <w:r>
        <w:rPr>
          <w:spacing w:val="-5"/>
        </w:rPr>
        <w:t>you </w:t>
      </w:r>
      <w:r>
        <w:rPr>
          <w:spacing w:val="-7"/>
        </w:rPr>
        <w:t>would </w:t>
      </w:r>
      <w:r>
        <w:rPr/>
        <w:t>likely </w:t>
      </w:r>
      <w:r>
        <w:rPr>
          <w:spacing w:val="-3"/>
        </w:rPr>
        <w:t>need </w:t>
      </w:r>
      <w:r>
        <w:rPr>
          <w:spacing w:val="-4"/>
        </w:rPr>
        <w:t>to </w:t>
      </w:r>
      <w:r>
        <w:rPr>
          <w:spacing w:val="-8"/>
        </w:rPr>
        <w:t>have </w:t>
      </w:r>
      <w:r>
        <w:rPr>
          <w:spacing w:val="-5"/>
        </w:rPr>
        <w:t>had </w:t>
      </w:r>
      <w:r>
        <w:rPr/>
        <w:t>some additional </w:t>
      </w:r>
      <w:r>
        <w:rPr>
          <w:spacing w:val="-4"/>
        </w:rPr>
        <w:t>training.)</w:t>
      </w:r>
    </w:p>
    <w:p>
      <w:pPr>
        <w:pStyle w:val="BodyText"/>
        <w:spacing w:before="1"/>
        <w:ind w:left="784"/>
      </w:pPr>
      <w:r>
        <w:rPr/>
        <w:t>Can you really call this physiotherapy?</w:t>
      </w:r>
    </w:p>
    <w:p>
      <w:pPr>
        <w:pStyle w:val="BodyText"/>
        <w:ind w:left="784"/>
      </w:pPr>
      <w:r>
        <w:rPr/>
        <w:t>Would another professional be better suited to give advice?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69" w:right="267"/>
      </w:pPr>
      <w:r>
        <w:rPr/>
        <w:t>For most </w:t>
      </w:r>
      <w:r>
        <w:rPr>
          <w:spacing w:val="-3"/>
        </w:rPr>
        <w:t>physiotherapists </w:t>
      </w:r>
      <w:r>
        <w:rPr>
          <w:spacing w:val="3"/>
        </w:rPr>
        <w:t>in </w:t>
      </w:r>
      <w:r>
        <w:rPr>
          <w:spacing w:val="-4"/>
        </w:rPr>
        <w:t>this </w:t>
      </w:r>
      <w:r>
        <w:rPr>
          <w:spacing w:val="-3"/>
        </w:rPr>
        <w:t>situation, </w:t>
      </w:r>
      <w:r>
        <w:rPr>
          <w:spacing w:val="-4"/>
        </w:rPr>
        <w:t>referring to </w:t>
      </w:r>
      <w:r>
        <w:rPr>
          <w:spacing w:val="-5"/>
        </w:rPr>
        <w:t>another </w:t>
      </w:r>
      <w:r>
        <w:rPr/>
        <w:t>professional </w:t>
      </w:r>
      <w:r>
        <w:rPr>
          <w:spacing w:val="-3"/>
        </w:rPr>
        <w:t>with </w:t>
      </w:r>
      <w:r>
        <w:rPr/>
        <w:t>specific </w:t>
      </w:r>
      <w:r>
        <w:rPr>
          <w:spacing w:val="-3"/>
        </w:rPr>
        <w:t>expertise </w:t>
      </w:r>
      <w:r>
        <w:rPr>
          <w:spacing w:val="-4"/>
        </w:rPr>
        <w:t>(such </w:t>
      </w:r>
      <w:r>
        <w:rPr/>
        <w:t>as a dietitian) </w:t>
      </w:r>
      <w:r>
        <w:rPr>
          <w:spacing w:val="-7"/>
        </w:rPr>
        <w:t>would </w:t>
      </w:r>
      <w:r>
        <w:rPr/>
        <w:t>be best. </w:t>
      </w:r>
      <w:r>
        <w:rPr>
          <w:spacing w:val="-5"/>
        </w:rPr>
        <w:t>Alternatively, </w:t>
      </w:r>
      <w:r>
        <w:rPr>
          <w:spacing w:val="3"/>
        </w:rPr>
        <w:t>if </w:t>
      </w:r>
      <w:r>
        <w:rPr>
          <w:spacing w:val="-5"/>
        </w:rPr>
        <w:t>you wanted </w:t>
      </w:r>
      <w:r>
        <w:rPr>
          <w:spacing w:val="-4"/>
        </w:rPr>
        <w:t>to </w:t>
      </w:r>
      <w:r>
        <w:rPr>
          <w:spacing w:val="-5"/>
        </w:rPr>
        <w:t>expand </w:t>
      </w:r>
      <w:r>
        <w:rPr>
          <w:spacing w:val="-8"/>
        </w:rPr>
        <w:t>your </w:t>
      </w:r>
      <w:r>
        <w:rPr/>
        <w:t>practice </w:t>
      </w:r>
      <w:r>
        <w:rPr>
          <w:spacing w:val="-5"/>
        </w:rPr>
        <w:t>and </w:t>
      </w:r>
      <w:r>
        <w:rPr/>
        <w:t>provide advice </w:t>
      </w:r>
      <w:r>
        <w:rPr>
          <w:spacing w:val="-3"/>
        </w:rPr>
        <w:t>about </w:t>
      </w:r>
      <w:r>
        <w:rPr/>
        <w:t>diet </w:t>
      </w:r>
      <w:r>
        <w:rPr>
          <w:spacing w:val="-5"/>
        </w:rPr>
        <w:t>and nutrition, you could </w:t>
      </w:r>
      <w:r>
        <w:rPr>
          <w:spacing w:val="-6"/>
        </w:rPr>
        <w:t>ensure </w:t>
      </w:r>
      <w:r>
        <w:rPr>
          <w:spacing w:val="-5"/>
        </w:rPr>
        <w:t>that you had </w:t>
      </w:r>
      <w:r>
        <w:rPr>
          <w:spacing w:val="-7"/>
        </w:rPr>
        <w:t>the </w:t>
      </w:r>
      <w:r>
        <w:rPr/>
        <w:t>appropriate </w:t>
      </w:r>
      <w:r>
        <w:rPr>
          <w:spacing w:val="-4"/>
        </w:rPr>
        <w:t>training </w:t>
      </w:r>
      <w:r>
        <w:rPr>
          <w:spacing w:val="-5"/>
        </w:rPr>
        <w:t>and </w:t>
      </w:r>
      <w:r>
        <w:rPr/>
        <w:t>set </w:t>
      </w:r>
      <w:r>
        <w:rPr>
          <w:spacing w:val="-7"/>
        </w:rPr>
        <w:t>up </w:t>
      </w:r>
      <w:r>
        <w:rPr/>
        <w:t>a separate practice </w:t>
      </w:r>
      <w:r>
        <w:rPr>
          <w:spacing w:val="-4"/>
        </w:rPr>
        <w:t>to </w:t>
      </w:r>
      <w:r>
        <w:rPr>
          <w:spacing w:val="-3"/>
        </w:rPr>
        <w:t>offer </w:t>
      </w:r>
      <w:r>
        <w:rPr>
          <w:spacing w:val="-7"/>
        </w:rPr>
        <w:t>the  </w:t>
      </w:r>
      <w:r>
        <w:rPr>
          <w:spacing w:val="-3"/>
        </w:rPr>
        <w:t>service </w:t>
      </w:r>
      <w:r>
        <w:rPr/>
        <w:t>outside </w:t>
      </w:r>
      <w:r>
        <w:rPr>
          <w:spacing w:val="-8"/>
        </w:rPr>
        <w:t>your </w:t>
      </w:r>
      <w:r>
        <w:rPr>
          <w:spacing w:val="2"/>
        </w:rPr>
        <w:t>PT </w:t>
      </w:r>
      <w:r>
        <w:rPr>
          <w:spacing w:val="-3"/>
        </w:rPr>
        <w:t>role. </w:t>
      </w:r>
      <w:r>
        <w:rPr>
          <w:spacing w:val="-9"/>
        </w:rPr>
        <w:t>You </w:t>
      </w:r>
      <w:r>
        <w:rPr>
          <w:spacing w:val="-7"/>
        </w:rPr>
        <w:t>would  </w:t>
      </w:r>
      <w:r>
        <w:rPr>
          <w:spacing w:val="-6"/>
        </w:rPr>
        <w:t>want </w:t>
      </w:r>
      <w:r>
        <w:rPr>
          <w:spacing w:val="-4"/>
        </w:rPr>
        <w:t>to </w:t>
      </w:r>
      <w:r>
        <w:rPr/>
        <w:t>make </w:t>
      </w:r>
      <w:r>
        <w:rPr>
          <w:spacing w:val="3"/>
        </w:rPr>
        <w:t>it </w:t>
      </w:r>
      <w:r>
        <w:rPr/>
        <w:t>clear </w:t>
      </w:r>
      <w:r>
        <w:rPr>
          <w:spacing w:val="-4"/>
        </w:rPr>
        <w:t>to </w:t>
      </w:r>
      <w:r>
        <w:rPr>
          <w:spacing w:val="-3"/>
        </w:rPr>
        <w:t>patients </w:t>
      </w:r>
      <w:r>
        <w:rPr>
          <w:spacing w:val="-5"/>
        </w:rPr>
        <w:t>and </w:t>
      </w:r>
      <w:r>
        <w:rPr>
          <w:spacing w:val="-4"/>
        </w:rPr>
        <w:t>payers </w:t>
      </w:r>
      <w:r>
        <w:rPr>
          <w:spacing w:val="-5"/>
        </w:rPr>
        <w:t>that </w:t>
      </w:r>
      <w:r>
        <w:rPr>
          <w:spacing w:val="-6"/>
        </w:rPr>
        <w:t>what </w:t>
      </w:r>
      <w:r>
        <w:rPr>
          <w:spacing w:val="-5"/>
        </w:rPr>
        <w:t>you </w:t>
      </w:r>
      <w:r>
        <w:rPr>
          <w:spacing w:val="-4"/>
        </w:rPr>
        <w:t>were offering </w:t>
      </w:r>
      <w:r>
        <w:rPr>
          <w:spacing w:val="-3"/>
        </w:rPr>
        <w:t>was </w:t>
      </w:r>
      <w:r>
        <w:rPr>
          <w:spacing w:val="-5"/>
        </w:rPr>
        <w:t>not </w:t>
      </w:r>
      <w:r>
        <w:rPr>
          <w:spacing w:val="-4"/>
        </w:rPr>
        <w:t>physiotherapy </w:t>
      </w:r>
      <w:r>
        <w:rPr>
          <w:spacing w:val="-5"/>
        </w:rPr>
        <w:t>and </w:t>
      </w:r>
      <w:r>
        <w:rPr/>
        <w:t>keep separate</w:t>
      </w:r>
      <w:r>
        <w:rPr>
          <w:spacing w:val="-4"/>
        </w:rPr>
        <w:t> </w:t>
      </w:r>
      <w:r>
        <w:rPr/>
        <w:t>records.</w:t>
      </w:r>
    </w:p>
    <w:p>
      <w:pPr>
        <w:pStyle w:val="BodyText"/>
        <w:spacing w:before="5"/>
      </w:pPr>
    </w:p>
    <w:p>
      <w:pPr>
        <w:pStyle w:val="BodyText"/>
        <w:ind w:left="169"/>
      </w:pPr>
      <w:r>
        <w:rPr/>
        <w:t>If you have questions please give the Practice Advisor a call to talk it through.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ind w:right="179"/>
        <w:rPr>
          <w:u w:val="none"/>
        </w:rPr>
      </w:pPr>
      <w:hyperlink r:id="rId19">
        <w:r>
          <w:rPr>
            <w:color w:val="08A2B9"/>
            <w:u w:val="single" w:color="08A2B9"/>
          </w:rPr>
          <w:t>Practice Advice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spacing w:after="0"/>
        <w:rPr>
          <w:sz w:val="25"/>
        </w:rPr>
        <w:sectPr>
          <w:pgSz w:w="12240" w:h="15840"/>
          <w:pgMar w:top="0" w:bottom="280" w:left="1720" w:right="1720"/>
        </w:sectPr>
      </w:pPr>
    </w:p>
    <w:p>
      <w:pPr>
        <w:spacing w:before="98"/>
        <w:ind w:left="374" w:right="51" w:firstLine="0"/>
        <w:jc w:val="center"/>
        <w:rPr>
          <w:b/>
          <w:sz w:val="24"/>
        </w:rPr>
      </w:pPr>
      <w:r>
        <w:rPr>
          <w:b/>
          <w:color w:val="221E1F"/>
          <w:sz w:val="24"/>
        </w:rPr>
        <w:t>How to Avoid a Complaint and Provide Exceptional Care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372" w:right="51" w:firstLine="0"/>
        <w:jc w:val="center"/>
        <w:rPr>
          <w:b/>
          <w:sz w:val="24"/>
        </w:rPr>
      </w:pPr>
      <w:hyperlink r:id="rId21">
        <w:r>
          <w:rPr>
            <w:b/>
            <w:color w:val="08A2B9"/>
            <w:sz w:val="24"/>
            <w:u w:val="single" w:color="08A2B9"/>
          </w:rPr>
          <w:t>Watch the Video</w:t>
        </w:r>
      </w:hyperlink>
    </w:p>
    <w:p>
      <w:pPr>
        <w:spacing w:before="128"/>
        <w:ind w:left="389" w:right="391" w:firstLine="0"/>
        <w:jc w:val="center"/>
        <w:rPr>
          <w:b/>
          <w:sz w:val="24"/>
        </w:rPr>
      </w:pPr>
      <w:r>
        <w:rPr/>
        <w:br w:type="column"/>
      </w:r>
      <w:r>
        <w:rPr>
          <w:b/>
          <w:color w:val="221E1F"/>
          <w:sz w:val="24"/>
        </w:rPr>
        <w:t>Boundaries and Sexual Abuse Standard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327" w:right="391" w:firstLine="0"/>
        <w:jc w:val="center"/>
        <w:rPr>
          <w:b/>
          <w:sz w:val="24"/>
        </w:rPr>
      </w:pPr>
      <w:hyperlink r:id="rId22">
        <w:r>
          <w:rPr>
            <w:b/>
            <w:color w:val="08A2B9"/>
            <w:sz w:val="24"/>
            <w:u w:val="single" w:color="08A2B9"/>
          </w:rPr>
          <w:t>Read the Standard</w:t>
        </w:r>
      </w:hyperlink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760" w:bottom="0" w:left="1720" w:right="1720"/>
          <w:cols w:num="2" w:equalWidth="0">
            <w:col w:w="3933" w:space="592"/>
            <w:col w:w="4275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1.446426pt;margin-top:.000142pt;width:468.65pt;height:755.2pt;mso-position-horizontal-relative:page;mso-position-vertical-relative:page;z-index:-251889664" coordorigin="1429,0" coordsize="9373,15104">
            <v:rect style="position:absolute;left:1428;top:0;width:9373;height:15104" filled="true" fillcolor="#cccccc" stroked="false">
              <v:fill type="solid"/>
            </v:rect>
            <v:shape style="position:absolute;left:1582;top:0;width:9066;height:10679" coordorigin="1583,0" coordsize="9066,10679" path="m10648,9864l1583,9864,1583,10679,10648,10679,10648,9864m10648,6207l1583,6207,1583,9603,10648,9603,10648,6207m10648,0l1583,0,1583,5608,10648,5608,10648,0e" filled="true" fillcolor="#ffffff" stroked="false">
              <v:path arrowok="t"/>
              <v:fill type="solid"/>
            </v:shape>
            <v:shape style="position:absolute;left:1582;top:5608;width:9066;height:4257" coordorigin="1583,5608" coordsize="9066,4257" path="m10648,9603l1583,9603,1583,9864,10648,9864,10648,9603m10648,5608l1583,5608,1583,6207,10648,6207,10648,5608e" filled="true" fillcolor="#08a2b9" stroked="false">
              <v:path arrowok="t"/>
              <v:fill type="solid"/>
            </v:shape>
            <v:line style="position:absolute" from="1675,10525" to="10556,10525" stroked="true" strokeweight="1.536482pt" strokecolor="#cccccc">
              <v:stroke dashstyle="solid"/>
            </v:line>
            <v:rect style="position:absolute;left:1582;top:10678;width:9066;height:2244" filled="true" fillcolor="#ffffff" stroked="false">
              <v:fill type="solid"/>
            </v:rect>
            <v:rect style="position:absolute;left:1582;top:12921;width:9066;height:2029" filled="true" fillcolor="#cccccc" stroked="false">
              <v:fill type="solid"/>
            </v:rect>
            <v:shape style="position:absolute;left:2258;top:906;width:77;height:77" coordorigin="2259,907" coordsize="77,77" path="m2297,983l2282,980,2270,972,2262,960,2259,945,2262,930,2270,918,2282,910,2297,907,2312,910,2324,918,2332,930,2335,945,2332,960,2324,972,2312,980,2297,983xe" filled="true" fillcolor="#000000" stroked="false">
              <v:path arrowok="t"/>
              <v:fill type="solid"/>
            </v:shape>
            <v:shape style="position:absolute;left:2258;top:906;width:77;height:77" coordorigin="2259,907" coordsize="77,77" path="m2335,945l2332,960,2324,972,2312,980,2297,983,2282,980,2270,972,2262,960,2259,945,2262,930,2270,918,2282,910,2297,907,2312,910,2324,918,2332,930,2335,945xe" filled="false" stroked="true" strokeweight=".768241pt" strokecolor="#000000">
              <v:path arrowok="t"/>
              <v:stroke dashstyle="solid"/>
            </v:shape>
            <v:shape style="position:absolute;left:2258;top:1459;width:77;height:77" coordorigin="2259,1460" coordsize="77,77" path="m2297,1536l2282,1533,2270,1525,2262,1513,2259,1498,2262,1483,2270,1471,2282,1463,2297,1460,2312,1463,2324,1471,2332,1483,2335,1498,2332,1513,2324,1525,2312,1533,2297,1536xe" filled="true" fillcolor="#000000" stroked="false">
              <v:path arrowok="t"/>
              <v:fill type="solid"/>
            </v:shape>
            <v:shape style="position:absolute;left:2258;top:1459;width:77;height:77" coordorigin="2259,1460" coordsize="77,77" path="m2335,1498l2332,1513,2324,1525,2312,1533,2297,1536,2282,1533,2270,1525,2262,1513,2259,1498,2262,1483,2270,1471,2282,1463,2297,1460,2312,1463,2324,1471,2332,1483,2335,1498xe" filled="false" stroked="true" strokeweight=".768241pt" strokecolor="#000000">
              <v:path arrowok="t"/>
              <v:stroke dashstyle="solid"/>
            </v:shape>
            <v:shape style="position:absolute;left:2258;top:1736;width:77;height:77" coordorigin="2259,1736" coordsize="77,77" path="m2297,1813l2282,1810,2270,1802,2262,1790,2259,1775,2262,1760,2270,1747,2282,1739,2297,1736,2312,1739,2324,1747,2332,1760,2335,1775,2332,1790,2324,1802,2312,1810,2297,1813xe" filled="true" fillcolor="#000000" stroked="false">
              <v:path arrowok="t"/>
              <v:fill type="solid"/>
            </v:shape>
            <v:shape style="position:absolute;left:2258;top:1736;width:77;height:77" coordorigin="2259,1736" coordsize="77,77" path="m2335,1775l2332,1790,2324,1802,2312,1810,2297,1813,2282,1810,2270,1802,2262,1790,2259,1775,2262,1760,2270,1747,2282,1739,2297,1736,2312,1739,2324,1747,2332,1760,2335,1775xe" filled="false" stroked="true" strokeweight=".768241pt" strokecolor="#000000">
              <v:path arrowok="t"/>
              <v:stroke dashstyle="solid"/>
            </v:shape>
            <v:shape style="position:absolute;left:2888;top:6591;width:1906;height:953" type="#_x0000_t75" stroked="false">
              <v:imagedata r:id="rId23" o:title=""/>
            </v:shape>
            <v:shape style="position:absolute;left:7006;top:6591;width:2751;height:953" type="#_x0000_t75" stroked="false">
              <v:imagedata r:id="rId24" o:title=""/>
            </v:shape>
            <v:shape style="position:absolute;left:5254;top:11062;width:339;height:339" type="#_x0000_t75" stroked="false">
              <v:imagedata r:id="rId8" o:title=""/>
            </v:shape>
            <v:shape style="position:absolute;left:5715;top:11062;width:339;height:339" type="#_x0000_t75" stroked="false">
              <v:imagedata r:id="rId9" o:title=""/>
            </v:shape>
            <v:shape style="position:absolute;left:6176;top:11062;width:339;height:339" type="#_x0000_t75" stroked="false">
              <v:imagedata r:id="rId10" o:title=""/>
            </v:shape>
            <v:shape style="position:absolute;left:6637;top:11062;width:339;height:339" type="#_x0000_t75" stroked="false">
              <v:imagedata r:id="rId11" o:title="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64"/>
        <w:ind w:left="390" w:right="453" w:firstLine="0"/>
        <w:jc w:val="center"/>
        <w:rPr>
          <w:sz w:val="23"/>
        </w:rPr>
      </w:pPr>
      <w:r>
        <w:rPr>
          <w:sz w:val="23"/>
        </w:rPr>
        <w:t>Questions, comments or suggestions related to e-Perspectives?</w:t>
      </w:r>
    </w:p>
    <w:p>
      <w:pPr>
        <w:spacing w:line="237" w:lineRule="auto" w:before="29"/>
        <w:ind w:left="1821" w:right="1846" w:hanging="42"/>
        <w:jc w:val="center"/>
        <w:rPr>
          <w:b/>
          <w:sz w:val="23"/>
        </w:rPr>
      </w:pPr>
      <w:r>
        <w:rPr>
          <w:b/>
          <w:spacing w:val="5"/>
          <w:sz w:val="23"/>
        </w:rPr>
        <w:t>Get </w:t>
      </w:r>
      <w:r>
        <w:rPr>
          <w:b/>
          <w:sz w:val="23"/>
        </w:rPr>
        <w:t>in </w:t>
      </w:r>
      <w:r>
        <w:rPr>
          <w:b/>
          <w:spacing w:val="-3"/>
          <w:sz w:val="23"/>
        </w:rPr>
        <w:t>touch at </w:t>
      </w:r>
      <w:hyperlink r:id="rId25">
        <w:r>
          <w:rPr>
            <w:b/>
            <w:spacing w:val="-4"/>
            <w:sz w:val="23"/>
            <w:u w:val="single"/>
          </w:rPr>
          <w:t>communications@collegept.org</w:t>
        </w:r>
      </w:hyperlink>
      <w:r>
        <w:rPr>
          <w:b/>
          <w:spacing w:val="-4"/>
          <w:sz w:val="23"/>
        </w:rPr>
        <w:t> </w:t>
      </w:r>
      <w:r>
        <w:rPr>
          <w:b/>
          <w:spacing w:val="-5"/>
          <w:sz w:val="23"/>
        </w:rPr>
        <w:t>416-591-3828 </w:t>
      </w:r>
      <w:r>
        <w:rPr>
          <w:b/>
          <w:sz w:val="23"/>
        </w:rPr>
        <w:t>ext. </w:t>
      </w:r>
      <w:r>
        <w:rPr>
          <w:b/>
          <w:spacing w:val="-4"/>
          <w:sz w:val="23"/>
        </w:rPr>
        <w:t>234 </w:t>
      </w:r>
      <w:r>
        <w:rPr>
          <w:b/>
          <w:sz w:val="23"/>
        </w:rPr>
        <w:t>or </w:t>
      </w:r>
      <w:r>
        <w:rPr>
          <w:b/>
          <w:spacing w:val="-5"/>
          <w:sz w:val="23"/>
        </w:rPr>
        <w:t>1-800-583-5885 </w:t>
      </w:r>
      <w:r>
        <w:rPr>
          <w:b/>
          <w:sz w:val="23"/>
        </w:rPr>
        <w:t>ext. </w:t>
      </w:r>
      <w:r>
        <w:rPr>
          <w:b/>
          <w:spacing w:val="-4"/>
          <w:sz w:val="23"/>
        </w:rPr>
        <w:t>234</w:t>
      </w:r>
    </w:p>
    <w:p>
      <w:pPr>
        <w:spacing w:line="261" w:lineRule="exact" w:before="0"/>
        <w:ind w:left="448" w:right="453" w:firstLine="0"/>
        <w:jc w:val="center"/>
        <w:rPr>
          <w:b/>
          <w:sz w:val="23"/>
        </w:rPr>
      </w:pPr>
      <w:hyperlink r:id="rId26">
        <w:r>
          <w:rPr>
            <w:b/>
            <w:color w:val="08A2B9"/>
            <w:sz w:val="23"/>
            <w:u w:val="single" w:color="08A2B9"/>
          </w:rPr>
          <w:t>www.collegept.org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spacing w:before="98"/>
        <w:ind w:left="359" w:right="453" w:firstLine="0"/>
        <w:jc w:val="center"/>
        <w:rPr>
          <w:b/>
          <w:sz w:val="18"/>
        </w:rPr>
      </w:pPr>
      <w:r>
        <w:rPr>
          <w:b/>
          <w:color w:val="221E1F"/>
          <w:sz w:val="18"/>
        </w:rPr>
        <w:t>PLEASE DO NOT UNSUBSCRIBE IF YOU ARE A MEMBER OF THE COLLEGE.</w:t>
      </w:r>
    </w:p>
    <w:p>
      <w:pPr>
        <w:spacing w:before="39"/>
        <w:ind w:left="384" w:right="453" w:firstLine="0"/>
        <w:jc w:val="center"/>
        <w:rPr>
          <w:sz w:val="18"/>
        </w:rPr>
      </w:pPr>
      <w:r>
        <w:rPr>
          <w:color w:val="221E1F"/>
          <w:sz w:val="18"/>
        </w:rPr>
        <w:t>If members unsubscribe, they will be contacted to re-subscribe. The College communicates</w:t>
      </w:r>
    </w:p>
    <w:p>
      <w:pPr>
        <w:spacing w:line="302" w:lineRule="auto" w:before="54"/>
        <w:ind w:left="461" w:right="453" w:firstLine="0"/>
        <w:jc w:val="center"/>
        <w:rPr>
          <w:sz w:val="18"/>
        </w:rPr>
      </w:pPr>
      <w:r>
        <w:rPr>
          <w:color w:val="221E1F"/>
          <w:sz w:val="18"/>
        </w:rPr>
        <w:t>to members by email, sending information such as tax receipts, Standards updates and mandatory registration requirements such as PISA, Jurisprudence and registration renewal.</w:t>
      </w:r>
    </w:p>
    <w:p>
      <w:pPr>
        <w:spacing w:before="1"/>
        <w:ind w:left="451" w:right="453" w:firstLine="0"/>
        <w:jc w:val="center"/>
        <w:rPr>
          <w:sz w:val="18"/>
        </w:rPr>
      </w:pPr>
      <w:r>
        <w:rPr>
          <w:color w:val="221E1F"/>
          <w:sz w:val="18"/>
        </w:rPr>
        <w:t>We strive to keep communications relevant and to a minimum.</w:t>
      </w:r>
    </w:p>
    <w:sectPr>
      <w:type w:val="continuous"/>
      <w:pgSz w:w="12240" w:h="15840"/>
      <w:pgMar w:top="760" w:bottom="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right="175"/>
      <w:jc w:val="right"/>
      <w:outlineLvl w:val="1"/>
    </w:pPr>
    <w:rPr>
      <w:rFonts w:ascii="Arial" w:hAnsi="Arial" w:eastAsia="Arial" w:cs="Arial"/>
      <w:b/>
      <w:bCs/>
      <w:sz w:val="24"/>
      <w:szCs w:val="24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yperlink" Target="mailto:info@collegept.org" TargetMode="External"/><Relationship Id="rId14" Type="http://schemas.openxmlformats.org/officeDocument/2006/relationships/hyperlink" Target="http://r20.rs6.net/tn.jsp?f=001b7UIXdFsSwQySe0N_KY68mJnyB0AeO-x50s3iumAZl8ScBhPfqwr7F3woKGa-PgyfYyZeGbJ2J5AXyRg-rEuGHiMZ0uMRvijPtfheD2iVGGY8_TzVgIQBBAlAvaWuoNvXkbOPJvK2zvMHdfcBXSUi6bDxanEwf46yHPILmB1r7jSMgxLlOwcBNxKaDhr4pgH3W_XEuzgcEzsgnBmwmal6of2XyulKY0AKhAktue_r7VsF0ZRfCn4RcF9ed89ktKpSvJJvSsX6B9OVKqE1UcpXxYPGw8Q7EW3h8Aol13KUIscReOx98IJ6A%3D%3D&amp;c&amp;ch" TargetMode="External"/><Relationship Id="rId15" Type="http://schemas.openxmlformats.org/officeDocument/2006/relationships/hyperlink" Target="http://r20.rs6.net/tn.jsp?f=001b7UIXdFsSwQySe0N_KY68mJnyB0AeO-x50s3iumAZl8ScBhPfqwr7AuQRsuJAWm59B111jRsbhZqELX_DeT4ZWOgFhWhoEMCFo9DHVgIWEW9ra1COT17L3Dp7ETME-IsgNt0lXKJecnjwe0mxQKtSa2wbcjtU74YUnR2acEGFlbRUGx2eSdpgfaoIBDMAmiqIKFZVjFDHMeOOFg9ZqvImWHquAL6vdcjUGi8hWzVg_qMC7fd1NfRFwEgCOFd7UOE2dAHDhLzOhHCwUpAwGp4PqrX8de1swveykSGqh8NRJA%3D&amp;c&amp;ch" TargetMode="External"/><Relationship Id="rId16" Type="http://schemas.openxmlformats.org/officeDocument/2006/relationships/hyperlink" Target="http://r20.rs6.net/tn.jsp?f=001b7UIXdFsSwQySe0N_KY68mJnyB0AeO-x50s3iumAZl8ScBhPfqwr7HkaFuOoGK_KJg0rO2s42inPyaBFagu5qGu2PAiHug3uTxVoDU4C_3KagsIuuWi8e8WHIdrWxBlJMNKzmlqcXk6INRSRJaltCV3B2l4uV8uAzJEs6twzejaVVg2gijv3mmnTWMiBpdDX&amp;c&amp;ch" TargetMode="External"/><Relationship Id="rId17" Type="http://schemas.openxmlformats.org/officeDocument/2006/relationships/hyperlink" Target="http://r20.rs6.net/tn.jsp?f=001b7UIXdFsSwQySe0N_KY68mJnyB0AeO-x50s3iumAZl8ScBhPfqwr7AuQRsuJAWm5Nh_DKNqCLYMywqZryi3ldAF9J6saRg0QOEjXiw7AxRKLTcC9WHo6P4uOB8Atw79RLREu6VcACPiwwCOpbsrnc75ljwed32HuPipT0WUiNdtSxBqAwcuU0Sgq3SLy9t-JCQAz1ITZxxo%3D&amp;c&amp;ch" TargetMode="External"/><Relationship Id="rId18" Type="http://schemas.openxmlformats.org/officeDocument/2006/relationships/hyperlink" Target="http://r20.rs6.net/tn.jsp?f=001b7UIXdFsSwQySe0N_KY68mJnyB0AeO-x50s3iumAZl8ScBhPfqwr7AedDjsrmyNGKzeLaeFIj58uidO12cmIxNYcoaDt8Zgsuvr_o9tgBY89mUDDyI7k0cqs7x2BovpF0zuEIyl_oqGatvzx8-BYzHFixJcbENvkFE0wByZNUWhZEZ48dHrT6JwMYbaDI2E2WOARpgq1l_vLS1c86YO7PpDV-ACkg6rGOnsaP-sSuw0%3D&amp;c&amp;ch" TargetMode="External"/><Relationship Id="rId19" Type="http://schemas.openxmlformats.org/officeDocument/2006/relationships/hyperlink" Target="http://r20.rs6.net/tn.jsp?f=001b7UIXdFsSwQySe0N_KY68mJnyB0AeO-x50s3iumAZl8ScBhPfqwr7E5WA728dFwsPPh3SzTiIKzfnjAYu6Qp03MyiypTG4GxbZZ0RCqbllr1aMfEFkWp-ySEd2ziKhlWuMQg93nH8fWmG3cOcgtC6RTRG_sBwbEunbSKrc0apfwB3xUPfh1GlKBbJLqXnu1JRmZljC-GPSDi_LPvF3qDyg%3D%3D&amp;c&amp;ch" TargetMode="External"/><Relationship Id="rId20" Type="http://schemas.openxmlformats.org/officeDocument/2006/relationships/hyperlink" Target="http://r20.rs6.net/tn.jsp?f=001b7UIXdFsSwQySe0N_KY68mJnyB0AeO-x50s3iumAZl8ScBhPfqwr7AuQRsuJAWm5Ylks443RUVvDPDAilDoBb2i-2vcdmwgEsNXgS_HD8IPx5W0z88LP_YekBtVAlUFpwfTMwAOM0qpp7QxQ-ZQ_jIYdLNxRFLFOsBs8AnmKkCausqQ38OYdLd2aKgp11eZUT-JfouebikmJngNehglwiA%3D%3D&amp;c&amp;ch" TargetMode="External"/><Relationship Id="rId21" Type="http://schemas.openxmlformats.org/officeDocument/2006/relationships/hyperlink" Target="http://r20.rs6.net/tn.jsp?f=001b7UIXdFsSwQySe0N_KY68mJnyB0AeO-x50s3iumAZl8ScBhPfqwr7AuQRsuJAWm5aGFgWNrNTakrHnfMHErZfc_8tjcYT5rPtONNRGCZdIwgkOtYJbXyA-NLhF6HQXuxa37DVDsn1oxT-u6RkRp4cq0xc3SN6syeaUJj7Y35ofDhubFl_prolrUCthOi6uS2hdSt1tTwCqc%3D&amp;c&amp;ch" TargetMode="External"/><Relationship Id="rId22" Type="http://schemas.openxmlformats.org/officeDocument/2006/relationships/hyperlink" Target="http://r20.rs6.net/tn.jsp?f=001b7UIXdFsSwQySe0N_KY68mJnyB0AeO-x50s3iumAZl8ScBhPfqwr7DiNUE3frW4UJYkq2ALDWwv0r3cdcPwFwhyrqo9-wHKGlpBzy5y6h4LNTMdn4-gmrsOLaCoU6qHMbicPQ_a2VX1_UY8N52qc5ROKWYr1Rx80fwphhFC04HX6V4tshFelv_od91yKRfCMge8-wPCSo0i4WatDVfqK1BYMeA6FsPRRFFl-v78ebB5p7Ni5CPN1tQ%3D%3D&amp;c&amp;ch" TargetMode="External"/><Relationship Id="rId23" Type="http://schemas.openxmlformats.org/officeDocument/2006/relationships/image" Target="media/image9.jpeg"/><Relationship Id="rId24" Type="http://schemas.openxmlformats.org/officeDocument/2006/relationships/image" Target="media/image10.jpeg"/><Relationship Id="rId25" Type="http://schemas.openxmlformats.org/officeDocument/2006/relationships/hyperlink" Target="mailto:communications@collegept.org" TargetMode="External"/><Relationship Id="rId26" Type="http://schemas.openxmlformats.org/officeDocument/2006/relationships/hyperlink" Target="http://r20.rs6.net/tn.jsp?f=001b7UIXdFsSwQySe0N_KY68mJnyB0AeO-x50s3iumAZl8ScBhPfqwr7DNB2ApiBmQ_rJByMU3nT8bmpmwzNeUURc2WgMli7P4im8leb9Taj7UrffghTAr_AKfmijs0agClY2X5_IzAnOQqnd-AbOBay63jv41GisJ2LZu55BJWCfQ%3D&amp;c&amp;ch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2020-03-18T14:09:43Z</dcterms:created>
  <dcterms:modified xsi:type="dcterms:W3CDTF">2020-03-18T14:09:43Z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2020-03-18T00:00:00Z</vt:filetime>
  </property>
</Properties>
</file>